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31D3" w:rsidRPr="006C65EE" w:rsidRDefault="00F531D3" w:rsidP="00F531D3">
      <w:pPr>
        <w:pStyle w:val="7"/>
        <w:jc w:val="center"/>
        <w:rPr>
          <w:rFonts w:ascii="Times New Roman" w:hAnsi="Times New Roman" w:cs="Times New Roman"/>
          <w:b/>
          <w:i w:val="0"/>
          <w:color w:val="000000" w:themeColor="text1"/>
        </w:rPr>
      </w:pPr>
      <w:bookmarkStart w:id="0" w:name="_Toc321927842"/>
      <w:bookmarkStart w:id="1" w:name="_Toc306711379"/>
      <w:bookmarkStart w:id="2" w:name="_Toc180923118"/>
      <w:r w:rsidRPr="009A2A00">
        <w:rPr>
          <w:rFonts w:ascii="Times New Roman" w:hAnsi="Times New Roman" w:cs="Times New Roman"/>
          <w:b/>
          <w:i w:val="0"/>
          <w:color w:val="000000" w:themeColor="text1"/>
        </w:rPr>
        <w:t xml:space="preserve">КАЗАХСКИЙ </w:t>
      </w:r>
      <w:r w:rsidRPr="006C65EE">
        <w:rPr>
          <w:rFonts w:ascii="Times New Roman" w:hAnsi="Times New Roman" w:cs="Times New Roman"/>
          <w:b/>
          <w:i w:val="0"/>
          <w:color w:val="000000" w:themeColor="text1"/>
        </w:rPr>
        <w:t>НАЦИОНАЛЬНЫЙ УНИВЕРСИТЕТ ИМ. АЛЬ-ФАРАБИ</w:t>
      </w:r>
    </w:p>
    <w:p w:rsidR="00F531D3" w:rsidRDefault="00F531D3" w:rsidP="00F531D3"/>
    <w:p w:rsidR="00F531D3" w:rsidRDefault="00F531D3" w:rsidP="00F531D3">
      <w:pPr>
        <w:ind w:firstLine="720"/>
        <w:jc w:val="center"/>
        <w:rPr>
          <w:b/>
          <w:sz w:val="28"/>
        </w:rPr>
      </w:pPr>
      <w:r>
        <w:rPr>
          <w:b/>
          <w:sz w:val="28"/>
          <w:lang w:val="kk-KZ"/>
        </w:rPr>
        <w:t xml:space="preserve">Факультет </w:t>
      </w:r>
      <w:proofErr w:type="spellStart"/>
      <w:r>
        <w:rPr>
          <w:b/>
          <w:sz w:val="28"/>
          <w:lang w:val="kk-KZ"/>
        </w:rPr>
        <w:t>биологии</w:t>
      </w:r>
      <w:proofErr w:type="spellEnd"/>
      <w:r>
        <w:rPr>
          <w:b/>
          <w:sz w:val="28"/>
          <w:lang w:val="kk-KZ"/>
        </w:rPr>
        <w:t xml:space="preserve"> и </w:t>
      </w:r>
      <w:proofErr w:type="spellStart"/>
      <w:r>
        <w:rPr>
          <w:b/>
          <w:sz w:val="28"/>
          <w:lang w:val="kk-KZ"/>
        </w:rPr>
        <w:t>биотехнологии</w:t>
      </w:r>
      <w:proofErr w:type="spellEnd"/>
    </w:p>
    <w:p w:rsidR="00F531D3" w:rsidRDefault="00F531D3" w:rsidP="00F531D3">
      <w:pPr>
        <w:ind w:firstLine="720"/>
        <w:jc w:val="center"/>
        <w:rPr>
          <w:b/>
          <w:sz w:val="28"/>
          <w:lang w:val="kk-KZ"/>
        </w:rPr>
      </w:pPr>
    </w:p>
    <w:p w:rsidR="00F531D3" w:rsidRDefault="00F531D3" w:rsidP="00F531D3">
      <w:pPr>
        <w:ind w:firstLine="720"/>
        <w:jc w:val="center"/>
        <w:rPr>
          <w:b/>
          <w:sz w:val="28"/>
          <w:lang w:val="kk-KZ"/>
        </w:rPr>
      </w:pPr>
      <w:r>
        <w:rPr>
          <w:b/>
          <w:sz w:val="28"/>
        </w:rPr>
        <w:t>Кафедра</w:t>
      </w:r>
      <w:r>
        <w:rPr>
          <w:b/>
          <w:sz w:val="28"/>
          <w:lang w:val="kk-KZ"/>
        </w:rPr>
        <w:t xml:space="preserve"> </w:t>
      </w:r>
      <w:proofErr w:type="spellStart"/>
      <w:r>
        <w:rPr>
          <w:b/>
          <w:sz w:val="28"/>
          <w:lang w:val="kk-KZ"/>
        </w:rPr>
        <w:t>биоразнообразия</w:t>
      </w:r>
      <w:proofErr w:type="spellEnd"/>
      <w:r>
        <w:rPr>
          <w:b/>
          <w:sz w:val="28"/>
          <w:lang w:val="kk-KZ"/>
        </w:rPr>
        <w:t xml:space="preserve"> и </w:t>
      </w:r>
      <w:proofErr w:type="spellStart"/>
      <w:r>
        <w:rPr>
          <w:b/>
          <w:sz w:val="28"/>
          <w:lang w:val="kk-KZ"/>
        </w:rPr>
        <w:t>биоресурсов</w:t>
      </w:r>
      <w:proofErr w:type="spellEnd"/>
    </w:p>
    <w:p w:rsidR="00F531D3" w:rsidRDefault="00F531D3" w:rsidP="00F531D3">
      <w:pPr>
        <w:ind w:firstLine="720"/>
        <w:jc w:val="center"/>
        <w:rPr>
          <w:b/>
          <w:sz w:val="28"/>
          <w:lang w:val="kk-KZ"/>
        </w:rPr>
      </w:pPr>
    </w:p>
    <w:p w:rsidR="00F531D3" w:rsidRPr="008D57E3" w:rsidRDefault="00F531D3" w:rsidP="00F531D3">
      <w:pPr>
        <w:ind w:firstLine="720"/>
        <w:jc w:val="center"/>
        <w:rPr>
          <w:b/>
          <w:sz w:val="28"/>
        </w:rPr>
      </w:pP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5148"/>
        <w:gridCol w:w="4422"/>
      </w:tblGrid>
      <w:tr w:rsidR="00F531D3" w:rsidRPr="003C3464" w:rsidTr="004A51AF">
        <w:tc>
          <w:tcPr>
            <w:tcW w:w="5148" w:type="dxa"/>
          </w:tcPr>
          <w:p w:rsidR="00F531D3" w:rsidRPr="003C3464" w:rsidRDefault="00F531D3" w:rsidP="004A51AF">
            <w:pPr>
              <w:ind w:firstLine="720"/>
              <w:jc w:val="both"/>
              <w:rPr>
                <w:b/>
                <w:color w:val="000000" w:themeColor="text1"/>
              </w:rPr>
            </w:pPr>
          </w:p>
          <w:p w:rsidR="00F531D3" w:rsidRPr="003C3464" w:rsidRDefault="00F531D3" w:rsidP="004A51AF">
            <w:pPr>
              <w:ind w:firstLine="72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422" w:type="dxa"/>
          </w:tcPr>
          <w:p w:rsidR="00F531D3" w:rsidRPr="009A2801" w:rsidRDefault="00F531D3" w:rsidP="004A51AF">
            <w:pPr>
              <w:pStyle w:val="1"/>
              <w:spacing w:line="256" w:lineRule="auto"/>
              <w:rPr>
                <w:b w:val="0"/>
                <w:color w:val="000000" w:themeColor="text1"/>
                <w:sz w:val="28"/>
                <w:szCs w:val="28"/>
                <w:lang w:eastAsia="en-US"/>
              </w:rPr>
            </w:pPr>
            <w:r w:rsidRPr="009A2801">
              <w:rPr>
                <w:color w:val="000000" w:themeColor="text1"/>
                <w:sz w:val="28"/>
                <w:szCs w:val="28"/>
                <w:lang w:eastAsia="en-US"/>
              </w:rPr>
              <w:t>УТВЕРЖДАЮ</w:t>
            </w:r>
          </w:p>
          <w:p w:rsidR="00F531D3" w:rsidRPr="009A2801" w:rsidRDefault="00F531D3" w:rsidP="004A51AF">
            <w:pPr>
              <w:pStyle w:val="7"/>
              <w:spacing w:line="256" w:lineRule="auto"/>
              <w:rPr>
                <w:rFonts w:ascii="Times New Roman" w:hAnsi="Times New Roman"/>
                <w:b/>
                <w:i w:val="0"/>
                <w:color w:val="000000" w:themeColor="text1"/>
                <w:sz w:val="28"/>
                <w:szCs w:val="28"/>
                <w:lang w:eastAsia="en-US"/>
              </w:rPr>
            </w:pPr>
            <w:r w:rsidRPr="009A2801">
              <w:rPr>
                <w:rFonts w:ascii="Times New Roman" w:hAnsi="Times New Roman"/>
                <w:b/>
                <w:i w:val="0"/>
                <w:color w:val="000000" w:themeColor="text1"/>
                <w:sz w:val="28"/>
                <w:szCs w:val="28"/>
                <w:lang w:eastAsia="en-US"/>
              </w:rPr>
              <w:t>Декан факультета</w:t>
            </w:r>
          </w:p>
          <w:p w:rsidR="00F531D3" w:rsidRPr="009A2801" w:rsidRDefault="00F531D3" w:rsidP="004A51AF">
            <w:pPr>
              <w:pStyle w:val="7"/>
              <w:spacing w:line="256" w:lineRule="auto"/>
              <w:rPr>
                <w:rFonts w:ascii="Times New Roman" w:hAnsi="Times New Roman"/>
                <w:b/>
                <w:i w:val="0"/>
                <w:color w:val="000000" w:themeColor="text1"/>
                <w:sz w:val="28"/>
                <w:szCs w:val="28"/>
                <w:lang w:eastAsia="en-US"/>
              </w:rPr>
            </w:pPr>
            <w:r w:rsidRPr="009A2801">
              <w:rPr>
                <w:rFonts w:ascii="Times New Roman" w:hAnsi="Times New Roman"/>
                <w:b/>
                <w:i w:val="0"/>
                <w:color w:val="000000" w:themeColor="text1"/>
                <w:sz w:val="28"/>
                <w:szCs w:val="28"/>
                <w:lang w:eastAsia="en-US"/>
              </w:rPr>
              <w:t>_____________</w:t>
            </w:r>
            <w:proofErr w:type="spellStart"/>
            <w:r w:rsidRPr="00B02AE8">
              <w:rPr>
                <w:rFonts w:ascii="Times New Roman" w:hAnsi="Times New Roman"/>
                <w:b/>
                <w:i w:val="0"/>
                <w:color w:val="000000" w:themeColor="text1"/>
                <w:sz w:val="28"/>
                <w:szCs w:val="28"/>
                <w:lang w:eastAsia="en-US"/>
              </w:rPr>
              <w:t>Курманбаева</w:t>
            </w:r>
            <w:proofErr w:type="spellEnd"/>
            <w:r w:rsidRPr="00B02AE8">
              <w:rPr>
                <w:rFonts w:ascii="Times New Roman" w:hAnsi="Times New Roman"/>
                <w:b/>
                <w:i w:val="0"/>
                <w:color w:val="000000" w:themeColor="text1"/>
                <w:sz w:val="28"/>
                <w:szCs w:val="28"/>
                <w:lang w:eastAsia="en-US"/>
              </w:rPr>
              <w:t xml:space="preserve"> М</w:t>
            </w:r>
            <w:r w:rsidRPr="009A2801">
              <w:rPr>
                <w:rFonts w:ascii="Times New Roman" w:hAnsi="Times New Roman"/>
                <w:b/>
                <w:i w:val="0"/>
                <w:color w:val="000000" w:themeColor="text1"/>
                <w:sz w:val="28"/>
                <w:szCs w:val="28"/>
                <w:lang w:val="kk-KZ" w:eastAsia="en-US"/>
              </w:rPr>
              <w:t>.</w:t>
            </w:r>
            <w:r>
              <w:rPr>
                <w:rFonts w:ascii="Times New Roman" w:hAnsi="Times New Roman"/>
                <w:b/>
                <w:i w:val="0"/>
                <w:color w:val="000000" w:themeColor="text1"/>
                <w:sz w:val="28"/>
                <w:szCs w:val="28"/>
                <w:lang w:val="kk-KZ" w:eastAsia="en-US"/>
              </w:rPr>
              <w:t>С.</w:t>
            </w:r>
          </w:p>
          <w:p w:rsidR="00F531D3" w:rsidRPr="009A2801" w:rsidRDefault="00F531D3" w:rsidP="004A51AF">
            <w:pPr>
              <w:pStyle w:val="7"/>
              <w:spacing w:line="256" w:lineRule="auto"/>
              <w:rPr>
                <w:rFonts w:ascii="Times New Roman" w:hAnsi="Times New Roman"/>
                <w:b/>
                <w:i w:val="0"/>
                <w:color w:val="000000" w:themeColor="text1"/>
                <w:sz w:val="28"/>
                <w:szCs w:val="28"/>
                <w:lang w:eastAsia="en-US"/>
              </w:rPr>
            </w:pPr>
            <w:r w:rsidRPr="009A2801">
              <w:rPr>
                <w:rFonts w:ascii="Times New Roman" w:hAnsi="Times New Roman"/>
                <w:b/>
                <w:i w:val="0"/>
                <w:color w:val="000000" w:themeColor="text1"/>
                <w:sz w:val="28"/>
                <w:szCs w:val="28"/>
                <w:lang w:eastAsia="en-US"/>
              </w:rPr>
              <w:t>"______"________ 20</w:t>
            </w:r>
            <w:r w:rsidRPr="009A2801">
              <w:rPr>
                <w:rFonts w:ascii="Times New Roman" w:hAnsi="Times New Roman"/>
                <w:b/>
                <w:i w:val="0"/>
                <w:color w:val="000000" w:themeColor="text1"/>
                <w:sz w:val="28"/>
                <w:szCs w:val="28"/>
                <w:lang w:val="kk-KZ" w:eastAsia="en-US"/>
              </w:rPr>
              <w:t>2</w:t>
            </w:r>
            <w:r>
              <w:rPr>
                <w:rFonts w:ascii="Times New Roman" w:hAnsi="Times New Roman"/>
                <w:b/>
                <w:i w:val="0"/>
                <w:color w:val="000000" w:themeColor="text1"/>
                <w:sz w:val="28"/>
                <w:szCs w:val="28"/>
                <w:lang w:val="en-US" w:eastAsia="en-US"/>
              </w:rPr>
              <w:t>5</w:t>
            </w:r>
            <w:r w:rsidRPr="009A2801">
              <w:rPr>
                <w:rFonts w:ascii="Times New Roman" w:hAnsi="Times New Roman"/>
                <w:b/>
                <w:i w:val="0"/>
                <w:color w:val="000000" w:themeColor="text1"/>
                <w:sz w:val="28"/>
                <w:szCs w:val="28"/>
                <w:lang w:eastAsia="en-US"/>
              </w:rPr>
              <w:t>г.</w:t>
            </w:r>
          </w:p>
          <w:p w:rsidR="00F531D3" w:rsidRPr="003C3464" w:rsidRDefault="00F531D3" w:rsidP="004A51AF">
            <w:pPr>
              <w:rPr>
                <w:b/>
                <w:color w:val="000000" w:themeColor="text1"/>
              </w:rPr>
            </w:pPr>
          </w:p>
        </w:tc>
      </w:tr>
    </w:tbl>
    <w:p w:rsidR="00F531D3" w:rsidRPr="00A72445" w:rsidRDefault="00F531D3" w:rsidP="00F531D3">
      <w:pPr>
        <w:ind w:firstLine="720"/>
        <w:jc w:val="center"/>
        <w:rPr>
          <w:b/>
          <w:sz w:val="28"/>
        </w:rPr>
      </w:pPr>
    </w:p>
    <w:p w:rsidR="00F531D3" w:rsidRPr="006A4505" w:rsidRDefault="00F531D3" w:rsidP="00F531D3">
      <w:pPr>
        <w:pStyle w:val="1"/>
      </w:pPr>
    </w:p>
    <w:p w:rsidR="00F531D3" w:rsidRDefault="00F531D3" w:rsidP="00F531D3">
      <w:pPr>
        <w:ind w:firstLine="720"/>
        <w:jc w:val="right"/>
        <w:rPr>
          <w:sz w:val="28"/>
        </w:rPr>
      </w:pPr>
    </w:p>
    <w:p w:rsidR="00F531D3" w:rsidRDefault="00F531D3" w:rsidP="00F531D3">
      <w:pPr>
        <w:pStyle w:val="1"/>
      </w:pPr>
      <w:r>
        <w:t>УЧЕБНО-МЕТОДИЧЕСКИЙ КОМПЛЕКС ДИСЦИПЛИНЫ</w:t>
      </w:r>
    </w:p>
    <w:p w:rsidR="00F531D3" w:rsidRDefault="00F531D3" w:rsidP="00F531D3">
      <w:pPr>
        <w:pStyle w:val="3"/>
      </w:pPr>
    </w:p>
    <w:p w:rsidR="00F531D3" w:rsidRDefault="00F531D3" w:rsidP="00F531D3">
      <w:pPr>
        <w:jc w:val="center"/>
        <w:rPr>
          <w:b/>
          <w:sz w:val="28"/>
          <w:szCs w:val="28"/>
        </w:rPr>
      </w:pPr>
      <w:r w:rsidRPr="009A2A00">
        <w:rPr>
          <w:b/>
          <w:sz w:val="28"/>
          <w:szCs w:val="28"/>
          <w:lang w:val="en-US"/>
        </w:rPr>
        <w:t>TORKOA</w:t>
      </w:r>
      <w:r w:rsidRPr="009A2A00">
        <w:rPr>
          <w:b/>
          <w:sz w:val="28"/>
          <w:szCs w:val="28"/>
        </w:rPr>
        <w:t xml:space="preserve"> 7203</w:t>
      </w:r>
      <w:r w:rsidRPr="009A2A00">
        <w:rPr>
          <w:b/>
          <w:sz w:val="28"/>
          <w:szCs w:val="28"/>
          <w:lang w:val="kk-KZ"/>
        </w:rPr>
        <w:t xml:space="preserve"> </w:t>
      </w:r>
      <w:proofErr w:type="spellStart"/>
      <w:r>
        <w:rPr>
          <w:b/>
          <w:sz w:val="28"/>
          <w:szCs w:val="28"/>
          <w:lang w:val="kk-KZ"/>
        </w:rPr>
        <w:t>Технологические</w:t>
      </w:r>
      <w:proofErr w:type="spellEnd"/>
      <w:r>
        <w:rPr>
          <w:b/>
          <w:sz w:val="28"/>
          <w:szCs w:val="28"/>
          <w:lang w:val="kk-KZ"/>
        </w:rPr>
        <w:t xml:space="preserve"> </w:t>
      </w:r>
      <w:proofErr w:type="spellStart"/>
      <w:r>
        <w:rPr>
          <w:b/>
          <w:sz w:val="28"/>
          <w:szCs w:val="28"/>
          <w:lang w:val="kk-KZ"/>
        </w:rPr>
        <w:t>основы</w:t>
      </w:r>
      <w:proofErr w:type="spellEnd"/>
      <w:r>
        <w:rPr>
          <w:b/>
          <w:sz w:val="28"/>
          <w:szCs w:val="28"/>
          <w:lang w:val="kk-KZ"/>
        </w:rPr>
        <w:t xml:space="preserve"> </w:t>
      </w:r>
      <w:proofErr w:type="spellStart"/>
      <w:r>
        <w:rPr>
          <w:b/>
          <w:sz w:val="28"/>
          <w:szCs w:val="28"/>
          <w:lang w:val="kk-KZ"/>
        </w:rPr>
        <w:t>разведения</w:t>
      </w:r>
      <w:proofErr w:type="spellEnd"/>
      <w:r>
        <w:rPr>
          <w:b/>
          <w:sz w:val="28"/>
          <w:szCs w:val="28"/>
          <w:lang w:val="kk-KZ"/>
        </w:rPr>
        <w:t xml:space="preserve"> и </w:t>
      </w:r>
      <w:proofErr w:type="spellStart"/>
      <w:r>
        <w:rPr>
          <w:b/>
          <w:sz w:val="28"/>
          <w:szCs w:val="28"/>
          <w:lang w:val="kk-KZ"/>
        </w:rPr>
        <w:t>кормления</w:t>
      </w:r>
      <w:proofErr w:type="spellEnd"/>
      <w:r>
        <w:rPr>
          <w:b/>
          <w:sz w:val="28"/>
          <w:szCs w:val="28"/>
          <w:lang w:val="kk-KZ"/>
        </w:rPr>
        <w:t xml:space="preserve"> </w:t>
      </w:r>
      <w:r w:rsidRPr="007F37D3">
        <w:rPr>
          <w:b/>
          <w:sz w:val="28"/>
          <w:szCs w:val="28"/>
        </w:rPr>
        <w:t>объектов аквакультуры.</w:t>
      </w:r>
    </w:p>
    <w:p w:rsidR="00F531D3" w:rsidRPr="009A2801" w:rsidRDefault="00F531D3" w:rsidP="00F531D3">
      <w:pPr>
        <w:jc w:val="center"/>
        <w:rPr>
          <w:b/>
          <w:sz w:val="28"/>
          <w:szCs w:val="28"/>
          <w:lang w:val="kk-KZ"/>
        </w:rPr>
      </w:pPr>
    </w:p>
    <w:p w:rsidR="00F531D3" w:rsidRDefault="00F531D3" w:rsidP="00F531D3">
      <w:pPr>
        <w:jc w:val="center"/>
        <w:rPr>
          <w:b/>
          <w:sz w:val="28"/>
          <w:szCs w:val="28"/>
          <w:lang w:val="kk-KZ"/>
        </w:rPr>
      </w:pPr>
      <w:proofErr w:type="gramStart"/>
      <w:r w:rsidRPr="00742BD7">
        <w:rPr>
          <w:b/>
          <w:sz w:val="28"/>
          <w:szCs w:val="28"/>
        </w:rPr>
        <w:t xml:space="preserve">Специальность  </w:t>
      </w:r>
      <w:r>
        <w:rPr>
          <w:b/>
          <w:sz w:val="28"/>
          <w:szCs w:val="28"/>
          <w:lang w:val="kk-KZ"/>
        </w:rPr>
        <w:t>«</w:t>
      </w:r>
      <w:proofErr w:type="gramEnd"/>
      <w:r>
        <w:rPr>
          <w:b/>
          <w:sz w:val="28"/>
          <w:szCs w:val="28"/>
          <w:lang w:val="kk-KZ"/>
        </w:rPr>
        <w:t>8D08401</w:t>
      </w:r>
      <w:r w:rsidRPr="00742BD7">
        <w:rPr>
          <w:b/>
          <w:sz w:val="28"/>
          <w:szCs w:val="28"/>
          <w:lang w:val="kk-KZ"/>
        </w:rPr>
        <w:t xml:space="preserve">-Рыбное </w:t>
      </w:r>
      <w:proofErr w:type="spellStart"/>
      <w:r w:rsidRPr="00742BD7">
        <w:rPr>
          <w:b/>
          <w:sz w:val="28"/>
          <w:szCs w:val="28"/>
          <w:lang w:val="kk-KZ"/>
        </w:rPr>
        <w:t>хозяйство</w:t>
      </w:r>
      <w:proofErr w:type="spellEnd"/>
      <w:r w:rsidRPr="00742BD7">
        <w:rPr>
          <w:b/>
          <w:sz w:val="28"/>
          <w:szCs w:val="28"/>
          <w:lang w:val="kk-KZ"/>
        </w:rPr>
        <w:t xml:space="preserve"> и </w:t>
      </w:r>
      <w:proofErr w:type="spellStart"/>
      <w:r w:rsidRPr="00742BD7">
        <w:rPr>
          <w:b/>
          <w:sz w:val="28"/>
          <w:szCs w:val="28"/>
          <w:lang w:val="kk-KZ"/>
        </w:rPr>
        <w:t>промышленное</w:t>
      </w:r>
      <w:proofErr w:type="spellEnd"/>
      <w:r w:rsidRPr="00742BD7">
        <w:rPr>
          <w:b/>
          <w:sz w:val="28"/>
          <w:szCs w:val="28"/>
          <w:lang w:val="kk-KZ"/>
        </w:rPr>
        <w:t xml:space="preserve"> </w:t>
      </w:r>
      <w:proofErr w:type="spellStart"/>
      <w:r w:rsidRPr="00742BD7">
        <w:rPr>
          <w:b/>
          <w:sz w:val="28"/>
          <w:szCs w:val="28"/>
          <w:lang w:val="kk-KZ"/>
        </w:rPr>
        <w:t>рыболовство</w:t>
      </w:r>
      <w:proofErr w:type="spellEnd"/>
      <w:r w:rsidRPr="00742BD7">
        <w:rPr>
          <w:b/>
          <w:sz w:val="28"/>
          <w:szCs w:val="28"/>
          <w:lang w:val="kk-KZ"/>
        </w:rPr>
        <w:t>»</w:t>
      </w:r>
    </w:p>
    <w:p w:rsidR="00F531D3" w:rsidRDefault="00F531D3" w:rsidP="00F531D3">
      <w:pPr>
        <w:jc w:val="center"/>
        <w:rPr>
          <w:b/>
          <w:sz w:val="28"/>
          <w:szCs w:val="28"/>
          <w:lang w:val="kk-KZ"/>
        </w:rPr>
      </w:pPr>
    </w:p>
    <w:p w:rsidR="00F531D3" w:rsidRDefault="00F531D3" w:rsidP="00F531D3">
      <w:pPr>
        <w:jc w:val="center"/>
        <w:rPr>
          <w:b/>
          <w:sz w:val="28"/>
          <w:szCs w:val="28"/>
        </w:rPr>
      </w:pPr>
      <w:r w:rsidRPr="00EC01F5">
        <w:rPr>
          <w:b/>
          <w:sz w:val="28"/>
          <w:szCs w:val="28"/>
        </w:rPr>
        <w:t>1</w:t>
      </w:r>
      <w:r>
        <w:rPr>
          <w:b/>
          <w:sz w:val="28"/>
          <w:szCs w:val="28"/>
          <w:lang w:val="kk-KZ"/>
        </w:rPr>
        <w:t xml:space="preserve"> курс, </w:t>
      </w:r>
      <w:r>
        <w:rPr>
          <w:b/>
          <w:sz w:val="28"/>
          <w:szCs w:val="28"/>
        </w:rPr>
        <w:t>1 семестр, 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>-202</w:t>
      </w:r>
      <w:r>
        <w:rPr>
          <w:b/>
          <w:sz w:val="28"/>
          <w:szCs w:val="28"/>
          <w:lang w:val="en-US"/>
        </w:rPr>
        <w:t>6</w:t>
      </w:r>
      <w:r w:rsidRPr="00B02AE8">
        <w:rPr>
          <w:b/>
          <w:sz w:val="28"/>
          <w:szCs w:val="28"/>
        </w:rPr>
        <w:t xml:space="preserve"> </w:t>
      </w:r>
      <w:r w:rsidRPr="00742BD7">
        <w:rPr>
          <w:b/>
          <w:sz w:val="28"/>
          <w:szCs w:val="28"/>
        </w:rPr>
        <w:t>уч. год</w:t>
      </w:r>
    </w:p>
    <w:p w:rsidR="00F531D3" w:rsidRPr="00742BD7" w:rsidRDefault="00F531D3" w:rsidP="00F531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5</w:t>
      </w:r>
      <w:r w:rsidRPr="00742BD7">
        <w:rPr>
          <w:b/>
          <w:sz w:val="28"/>
          <w:szCs w:val="28"/>
        </w:rPr>
        <w:t xml:space="preserve"> кредита</w:t>
      </w:r>
    </w:p>
    <w:p w:rsidR="00F531D3" w:rsidRDefault="00F531D3" w:rsidP="00F531D3">
      <w:pPr>
        <w:jc w:val="center"/>
        <w:rPr>
          <w:b/>
          <w:sz w:val="28"/>
          <w:szCs w:val="28"/>
        </w:rPr>
      </w:pPr>
    </w:p>
    <w:p w:rsidR="00F531D3" w:rsidRPr="0094682B" w:rsidRDefault="00F531D3" w:rsidP="00F531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531D3" w:rsidRDefault="00F531D3" w:rsidP="00F531D3">
      <w:pPr>
        <w:jc w:val="both"/>
        <w:rPr>
          <w:sz w:val="28"/>
        </w:rPr>
      </w:pPr>
    </w:p>
    <w:p w:rsidR="00F531D3" w:rsidRDefault="00F531D3" w:rsidP="00F531D3">
      <w:pPr>
        <w:ind w:firstLine="720"/>
        <w:jc w:val="both"/>
        <w:rPr>
          <w:sz w:val="28"/>
        </w:rPr>
      </w:pPr>
    </w:p>
    <w:p w:rsidR="00F531D3" w:rsidRDefault="00F531D3" w:rsidP="00F531D3">
      <w:pPr>
        <w:pStyle w:val="a8"/>
        <w:ind w:firstLine="469"/>
        <w:jc w:val="center"/>
        <w:rPr>
          <w:b/>
        </w:rPr>
      </w:pPr>
    </w:p>
    <w:p w:rsidR="00F531D3" w:rsidRDefault="00F531D3" w:rsidP="00F531D3">
      <w:pPr>
        <w:pStyle w:val="a8"/>
        <w:ind w:firstLine="469"/>
        <w:jc w:val="center"/>
        <w:rPr>
          <w:b/>
        </w:rPr>
      </w:pPr>
    </w:p>
    <w:p w:rsidR="00F531D3" w:rsidRDefault="00F531D3" w:rsidP="00F531D3">
      <w:pPr>
        <w:pStyle w:val="a8"/>
        <w:ind w:firstLine="469"/>
        <w:jc w:val="center"/>
        <w:rPr>
          <w:b/>
        </w:rPr>
      </w:pPr>
    </w:p>
    <w:p w:rsidR="00F531D3" w:rsidRDefault="00F531D3" w:rsidP="00F531D3">
      <w:pPr>
        <w:pStyle w:val="a8"/>
        <w:ind w:firstLine="469"/>
        <w:jc w:val="center"/>
        <w:rPr>
          <w:b/>
          <w:lang w:val="kk-KZ"/>
        </w:rPr>
      </w:pPr>
    </w:p>
    <w:p w:rsidR="00F531D3" w:rsidRDefault="00F531D3" w:rsidP="00F531D3">
      <w:pPr>
        <w:pStyle w:val="a8"/>
        <w:ind w:firstLine="469"/>
        <w:jc w:val="center"/>
        <w:rPr>
          <w:b/>
          <w:lang w:val="kk-KZ"/>
        </w:rPr>
      </w:pPr>
    </w:p>
    <w:p w:rsidR="00F531D3" w:rsidRDefault="00F531D3" w:rsidP="00F531D3">
      <w:pPr>
        <w:pStyle w:val="a8"/>
        <w:ind w:firstLine="469"/>
        <w:jc w:val="center"/>
        <w:rPr>
          <w:b/>
          <w:lang w:val="kk-KZ"/>
        </w:rPr>
      </w:pPr>
    </w:p>
    <w:p w:rsidR="00F531D3" w:rsidRDefault="00F531D3" w:rsidP="00F531D3">
      <w:pPr>
        <w:pStyle w:val="a8"/>
        <w:ind w:firstLine="469"/>
        <w:jc w:val="center"/>
        <w:rPr>
          <w:b/>
          <w:lang w:val="kk-KZ"/>
        </w:rPr>
      </w:pPr>
    </w:p>
    <w:p w:rsidR="00F531D3" w:rsidRDefault="00F531D3" w:rsidP="00F531D3">
      <w:pPr>
        <w:pStyle w:val="a8"/>
        <w:ind w:firstLine="469"/>
        <w:jc w:val="center"/>
        <w:rPr>
          <w:b/>
        </w:rPr>
      </w:pPr>
      <w:r>
        <w:rPr>
          <w:b/>
        </w:rPr>
        <w:t>г.</w:t>
      </w:r>
      <w:r>
        <w:rPr>
          <w:b/>
          <w:lang w:val="kk-KZ"/>
        </w:rPr>
        <w:t xml:space="preserve"> </w:t>
      </w:r>
      <w:r>
        <w:rPr>
          <w:b/>
        </w:rPr>
        <w:t>Алматы 202</w:t>
      </w:r>
      <w:r w:rsidRPr="00F531D3">
        <w:rPr>
          <w:b/>
        </w:rPr>
        <w:t>5</w:t>
      </w:r>
      <w:r>
        <w:rPr>
          <w:b/>
        </w:rPr>
        <w:t>г.</w:t>
      </w:r>
    </w:p>
    <w:p w:rsidR="00F531D3" w:rsidRPr="00A72445" w:rsidRDefault="00F531D3" w:rsidP="00F531D3">
      <w:pPr>
        <w:pStyle w:val="a8"/>
        <w:ind w:firstLine="469"/>
        <w:jc w:val="center"/>
        <w:rPr>
          <w:b/>
          <w:lang w:val="kk-KZ"/>
        </w:rPr>
      </w:pPr>
    </w:p>
    <w:p w:rsidR="00F531D3" w:rsidRDefault="00F531D3" w:rsidP="00F531D3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Учебно-методический комплекс дисциплины составлен </w:t>
      </w:r>
      <w:proofErr w:type="spellStart"/>
      <w:r>
        <w:rPr>
          <w:sz w:val="28"/>
          <w:szCs w:val="28"/>
          <w:lang w:val="kk-KZ"/>
        </w:rPr>
        <w:t>Шалгимбаевой</w:t>
      </w:r>
      <w:proofErr w:type="spellEnd"/>
      <w:r>
        <w:rPr>
          <w:sz w:val="28"/>
          <w:szCs w:val="28"/>
          <w:lang w:val="kk-KZ"/>
        </w:rPr>
        <w:t xml:space="preserve"> С.М., </w:t>
      </w:r>
      <w:proofErr w:type="spellStart"/>
      <w:r>
        <w:rPr>
          <w:sz w:val="28"/>
          <w:szCs w:val="28"/>
          <w:lang w:val="kk-KZ"/>
        </w:rPr>
        <w:t>к.б.н</w:t>
      </w:r>
      <w:proofErr w:type="spellEnd"/>
      <w:r>
        <w:rPr>
          <w:sz w:val="28"/>
          <w:szCs w:val="28"/>
          <w:lang w:val="kk-KZ"/>
        </w:rPr>
        <w:t>.</w:t>
      </w:r>
      <w:proofErr w:type="gramStart"/>
      <w:r>
        <w:rPr>
          <w:sz w:val="28"/>
          <w:szCs w:val="28"/>
          <w:lang w:val="kk-KZ"/>
        </w:rPr>
        <w:t xml:space="preserve">,  </w:t>
      </w:r>
      <w:r>
        <w:rPr>
          <w:sz w:val="28"/>
          <w:szCs w:val="28"/>
        </w:rPr>
        <w:t>старшим</w:t>
      </w:r>
      <w:proofErr w:type="gram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кафедры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  <w:lang w:val="kk-KZ"/>
        </w:rPr>
        <w:t>биоразнообразия</w:t>
      </w:r>
      <w:proofErr w:type="spellEnd"/>
      <w:r>
        <w:rPr>
          <w:sz w:val="28"/>
          <w:szCs w:val="28"/>
          <w:lang w:val="kk-KZ"/>
        </w:rPr>
        <w:t xml:space="preserve"> и </w:t>
      </w:r>
      <w:proofErr w:type="spellStart"/>
      <w:r>
        <w:rPr>
          <w:sz w:val="28"/>
          <w:szCs w:val="28"/>
          <w:lang w:val="kk-KZ"/>
        </w:rPr>
        <w:t>биоресурсов</w:t>
      </w:r>
      <w:proofErr w:type="spellEnd"/>
      <w:r>
        <w:rPr>
          <w:sz w:val="28"/>
          <w:szCs w:val="28"/>
        </w:rPr>
        <w:t xml:space="preserve"> </w:t>
      </w:r>
    </w:p>
    <w:p w:rsidR="00F531D3" w:rsidRDefault="00F531D3" w:rsidP="00F531D3">
      <w:pPr>
        <w:ind w:firstLine="402"/>
        <w:jc w:val="both"/>
        <w:rPr>
          <w:sz w:val="28"/>
          <w:szCs w:val="28"/>
        </w:rPr>
      </w:pPr>
    </w:p>
    <w:p w:rsidR="00F531D3" w:rsidRDefault="00F531D3" w:rsidP="00F531D3">
      <w:pPr>
        <w:ind w:firstLine="402"/>
        <w:jc w:val="both"/>
        <w:rPr>
          <w:sz w:val="28"/>
          <w:szCs w:val="28"/>
        </w:rPr>
      </w:pPr>
    </w:p>
    <w:p w:rsidR="00F531D3" w:rsidRPr="004A6A77" w:rsidRDefault="00F531D3" w:rsidP="00F531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рабочего учебного плана по специальности </w:t>
      </w:r>
      <w:r>
        <w:rPr>
          <w:b/>
          <w:sz w:val="28"/>
          <w:szCs w:val="28"/>
          <w:lang w:val="kk-KZ"/>
        </w:rPr>
        <w:t>«</w:t>
      </w:r>
      <w:r>
        <w:rPr>
          <w:sz w:val="28"/>
          <w:szCs w:val="28"/>
          <w:lang w:val="kk-KZ"/>
        </w:rPr>
        <w:t>8D08401</w:t>
      </w:r>
      <w:r w:rsidRPr="004A6A77">
        <w:rPr>
          <w:sz w:val="28"/>
          <w:szCs w:val="28"/>
          <w:lang w:val="kk-KZ"/>
        </w:rPr>
        <w:t xml:space="preserve">-Рыбное </w:t>
      </w:r>
      <w:proofErr w:type="spellStart"/>
      <w:r w:rsidRPr="004A6A77">
        <w:rPr>
          <w:sz w:val="28"/>
          <w:szCs w:val="28"/>
          <w:lang w:val="kk-KZ"/>
        </w:rPr>
        <w:t>хозяйство</w:t>
      </w:r>
      <w:proofErr w:type="spellEnd"/>
      <w:r w:rsidRPr="004A6A77">
        <w:rPr>
          <w:sz w:val="28"/>
          <w:szCs w:val="28"/>
          <w:lang w:val="kk-KZ"/>
        </w:rPr>
        <w:t xml:space="preserve"> и </w:t>
      </w:r>
      <w:proofErr w:type="spellStart"/>
      <w:r w:rsidRPr="004A6A77">
        <w:rPr>
          <w:sz w:val="28"/>
          <w:szCs w:val="28"/>
          <w:lang w:val="kk-KZ"/>
        </w:rPr>
        <w:t>промышленное</w:t>
      </w:r>
      <w:proofErr w:type="spellEnd"/>
      <w:r w:rsidRPr="004A6A77">
        <w:rPr>
          <w:sz w:val="28"/>
          <w:szCs w:val="28"/>
          <w:lang w:val="kk-KZ"/>
        </w:rPr>
        <w:t xml:space="preserve"> </w:t>
      </w:r>
      <w:proofErr w:type="spellStart"/>
      <w:r w:rsidRPr="004A6A77">
        <w:rPr>
          <w:sz w:val="28"/>
          <w:szCs w:val="28"/>
          <w:lang w:val="kk-KZ"/>
        </w:rPr>
        <w:t>рыболовство</w:t>
      </w:r>
      <w:proofErr w:type="spellEnd"/>
      <w:r w:rsidRPr="004A6A77">
        <w:rPr>
          <w:sz w:val="28"/>
          <w:szCs w:val="28"/>
          <w:lang w:val="kk-KZ"/>
        </w:rPr>
        <w:t>»</w:t>
      </w:r>
      <w:r w:rsidRPr="004A6A77">
        <w:rPr>
          <w:sz w:val="28"/>
          <w:szCs w:val="28"/>
        </w:rPr>
        <w:t>.</w:t>
      </w:r>
    </w:p>
    <w:p w:rsidR="00F531D3" w:rsidRPr="004A6A77" w:rsidRDefault="00F531D3" w:rsidP="00F531D3">
      <w:pPr>
        <w:jc w:val="both"/>
        <w:rPr>
          <w:rFonts w:eastAsia="Batang"/>
          <w:sz w:val="28"/>
          <w:szCs w:val="28"/>
          <w:lang w:val="kk-KZ"/>
        </w:rPr>
      </w:pPr>
    </w:p>
    <w:p w:rsidR="00F531D3" w:rsidRDefault="00F531D3" w:rsidP="00F531D3">
      <w:pPr>
        <w:jc w:val="both"/>
        <w:rPr>
          <w:szCs w:val="28"/>
        </w:rPr>
      </w:pPr>
    </w:p>
    <w:p w:rsidR="00F531D3" w:rsidRDefault="00F531D3" w:rsidP="00F531D3">
      <w:pPr>
        <w:jc w:val="both"/>
        <w:rPr>
          <w:sz w:val="28"/>
          <w:szCs w:val="28"/>
        </w:rPr>
      </w:pPr>
    </w:p>
    <w:p w:rsidR="00F531D3" w:rsidRDefault="00F531D3" w:rsidP="00F531D3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Рассмотрен и рекомендован на заседании кафедры </w:t>
      </w:r>
    </w:p>
    <w:p w:rsidR="00F531D3" w:rsidRDefault="00F531D3" w:rsidP="00F531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proofErr w:type="gramStart"/>
      <w:r>
        <w:rPr>
          <w:sz w:val="28"/>
          <w:szCs w:val="28"/>
        </w:rPr>
        <w:t>«</w:t>
      </w:r>
      <w:r w:rsidRPr="00A325FE">
        <w:rPr>
          <w:sz w:val="28"/>
          <w:szCs w:val="28"/>
        </w:rPr>
        <w:t xml:space="preserve"> </w:t>
      </w:r>
      <w:r w:rsidRPr="00F531D3">
        <w:rPr>
          <w:sz w:val="28"/>
          <w:szCs w:val="28"/>
        </w:rPr>
        <w:t>11</w:t>
      </w:r>
      <w:proofErr w:type="gramEnd"/>
      <w:r w:rsidRPr="00A325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» 09.  20</w:t>
      </w:r>
      <w:r>
        <w:rPr>
          <w:sz w:val="28"/>
          <w:szCs w:val="28"/>
          <w:lang w:val="kk-KZ"/>
        </w:rPr>
        <w:t>2</w:t>
      </w:r>
      <w:r w:rsidRPr="00F531D3">
        <w:rPr>
          <w:sz w:val="28"/>
          <w:szCs w:val="28"/>
        </w:rPr>
        <w:t>5</w:t>
      </w:r>
      <w:r>
        <w:rPr>
          <w:sz w:val="28"/>
          <w:szCs w:val="28"/>
        </w:rPr>
        <w:t xml:space="preserve"> г., протокол № 1</w:t>
      </w:r>
    </w:p>
    <w:p w:rsidR="00F531D3" w:rsidRDefault="00F531D3" w:rsidP="00F531D3">
      <w:pPr>
        <w:jc w:val="both"/>
        <w:rPr>
          <w:sz w:val="28"/>
          <w:szCs w:val="28"/>
        </w:rPr>
      </w:pPr>
    </w:p>
    <w:p w:rsidR="00F531D3" w:rsidRPr="00F531D3" w:rsidRDefault="00F531D3" w:rsidP="00F531D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Зав. кафедрой     _________________     </w:t>
      </w:r>
      <w:proofErr w:type="spellStart"/>
      <w:r>
        <w:rPr>
          <w:sz w:val="28"/>
          <w:szCs w:val="28"/>
        </w:rPr>
        <w:t>Нурмаханова</w:t>
      </w:r>
      <w:proofErr w:type="spellEnd"/>
      <w:r>
        <w:rPr>
          <w:sz w:val="28"/>
          <w:szCs w:val="28"/>
        </w:rPr>
        <w:t xml:space="preserve"> А.</w:t>
      </w:r>
      <w:r>
        <w:rPr>
          <w:sz w:val="28"/>
          <w:lang w:val="kk-KZ"/>
        </w:rPr>
        <w:t>С.</w:t>
      </w:r>
    </w:p>
    <w:p w:rsidR="00F531D3" w:rsidRDefault="00F531D3" w:rsidP="00F531D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(подпись)</w:t>
      </w:r>
    </w:p>
    <w:p w:rsidR="00F531D3" w:rsidRDefault="00F531D3" w:rsidP="00F531D3">
      <w:pPr>
        <w:ind w:firstLine="720"/>
        <w:jc w:val="center"/>
        <w:rPr>
          <w:sz w:val="28"/>
          <w:szCs w:val="28"/>
        </w:rPr>
      </w:pPr>
    </w:p>
    <w:p w:rsidR="00F531D3" w:rsidRDefault="00F531D3" w:rsidP="00F531D3">
      <w:pPr>
        <w:rPr>
          <w:szCs w:val="28"/>
        </w:rPr>
      </w:pPr>
    </w:p>
    <w:p w:rsidR="00F531D3" w:rsidRDefault="00F531D3" w:rsidP="00F531D3">
      <w:pPr>
        <w:rPr>
          <w:szCs w:val="28"/>
        </w:rPr>
      </w:pPr>
    </w:p>
    <w:p w:rsidR="00F531D3" w:rsidRDefault="00F531D3" w:rsidP="00F531D3">
      <w:pPr>
        <w:rPr>
          <w:szCs w:val="28"/>
        </w:rPr>
      </w:pPr>
    </w:p>
    <w:p w:rsidR="00F531D3" w:rsidRDefault="00F531D3" w:rsidP="00F531D3">
      <w:pPr>
        <w:rPr>
          <w:szCs w:val="28"/>
        </w:rPr>
      </w:pPr>
    </w:p>
    <w:p w:rsidR="00F531D3" w:rsidRDefault="00F531D3" w:rsidP="00F531D3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F531D3" w:rsidRDefault="00F531D3" w:rsidP="00F531D3">
      <w:pPr>
        <w:rPr>
          <w:sz w:val="28"/>
          <w:lang w:eastAsia="ko-KR"/>
        </w:rPr>
      </w:pPr>
    </w:p>
    <w:p w:rsidR="00F531D3" w:rsidRDefault="00F531D3" w:rsidP="00F531D3">
      <w:pPr>
        <w:rPr>
          <w:sz w:val="28"/>
          <w:lang w:eastAsia="ko-KR"/>
        </w:rPr>
      </w:pPr>
    </w:p>
    <w:p w:rsidR="00F531D3" w:rsidRDefault="00F531D3" w:rsidP="00F531D3">
      <w:pPr>
        <w:rPr>
          <w:sz w:val="28"/>
          <w:lang w:eastAsia="ko-KR"/>
        </w:rPr>
      </w:pPr>
    </w:p>
    <w:p w:rsidR="00F531D3" w:rsidRDefault="00F531D3" w:rsidP="00F531D3">
      <w:pPr>
        <w:rPr>
          <w:sz w:val="28"/>
          <w:lang w:eastAsia="ko-KR"/>
        </w:rPr>
      </w:pPr>
    </w:p>
    <w:p w:rsidR="00F531D3" w:rsidRPr="00F40070" w:rsidRDefault="00F531D3" w:rsidP="00F531D3">
      <w:pPr>
        <w:rPr>
          <w:sz w:val="28"/>
          <w:lang w:eastAsia="ko-KR"/>
        </w:rPr>
      </w:pPr>
    </w:p>
    <w:p w:rsidR="00F531D3" w:rsidRPr="00F40070" w:rsidRDefault="00F531D3" w:rsidP="00F531D3">
      <w:pPr>
        <w:rPr>
          <w:sz w:val="28"/>
          <w:lang w:eastAsia="ko-KR"/>
        </w:rPr>
      </w:pPr>
    </w:p>
    <w:p w:rsidR="00F531D3" w:rsidRPr="00F40070" w:rsidRDefault="00F531D3" w:rsidP="00F531D3">
      <w:pPr>
        <w:rPr>
          <w:sz w:val="28"/>
          <w:lang w:eastAsia="ko-KR"/>
        </w:rPr>
      </w:pPr>
    </w:p>
    <w:p w:rsidR="00F531D3" w:rsidRPr="00F40070" w:rsidRDefault="00F531D3" w:rsidP="00F531D3">
      <w:pPr>
        <w:rPr>
          <w:sz w:val="28"/>
          <w:lang w:eastAsia="ko-KR"/>
        </w:rPr>
      </w:pPr>
    </w:p>
    <w:p w:rsidR="00F531D3" w:rsidRDefault="00F531D3" w:rsidP="00F531D3">
      <w:pPr>
        <w:rPr>
          <w:sz w:val="28"/>
          <w:lang w:val="kk-KZ" w:eastAsia="ko-KR"/>
        </w:rPr>
      </w:pPr>
    </w:p>
    <w:p w:rsidR="00F531D3" w:rsidRDefault="00F531D3" w:rsidP="00F531D3">
      <w:pPr>
        <w:rPr>
          <w:sz w:val="28"/>
          <w:lang w:val="kk-KZ" w:eastAsia="ko-KR"/>
        </w:rPr>
      </w:pPr>
    </w:p>
    <w:p w:rsidR="00F531D3" w:rsidRDefault="00F531D3" w:rsidP="00F531D3">
      <w:pPr>
        <w:rPr>
          <w:sz w:val="28"/>
          <w:lang w:val="kk-KZ" w:eastAsia="ko-KR"/>
        </w:rPr>
      </w:pPr>
    </w:p>
    <w:p w:rsidR="00F531D3" w:rsidRDefault="00F531D3" w:rsidP="00F531D3">
      <w:pPr>
        <w:rPr>
          <w:sz w:val="28"/>
          <w:lang w:val="kk-KZ" w:eastAsia="ko-KR"/>
        </w:rPr>
      </w:pPr>
    </w:p>
    <w:p w:rsidR="00F531D3" w:rsidRDefault="00F531D3" w:rsidP="00F531D3">
      <w:pPr>
        <w:rPr>
          <w:sz w:val="28"/>
          <w:lang w:val="kk-KZ" w:eastAsia="ko-KR"/>
        </w:rPr>
      </w:pPr>
    </w:p>
    <w:p w:rsidR="00F531D3" w:rsidRDefault="00F531D3" w:rsidP="00F531D3">
      <w:pPr>
        <w:rPr>
          <w:sz w:val="28"/>
          <w:lang w:val="kk-KZ" w:eastAsia="ko-KR"/>
        </w:rPr>
      </w:pPr>
    </w:p>
    <w:p w:rsidR="00F531D3" w:rsidRDefault="00F531D3" w:rsidP="00F531D3">
      <w:pPr>
        <w:rPr>
          <w:sz w:val="28"/>
          <w:lang w:val="kk-KZ" w:eastAsia="ko-KR"/>
        </w:rPr>
      </w:pPr>
    </w:p>
    <w:p w:rsidR="00F531D3" w:rsidRDefault="00F531D3" w:rsidP="00F531D3">
      <w:pPr>
        <w:rPr>
          <w:sz w:val="28"/>
          <w:lang w:val="kk-KZ" w:eastAsia="ko-KR"/>
        </w:rPr>
      </w:pPr>
    </w:p>
    <w:p w:rsidR="00F531D3" w:rsidRDefault="00F531D3" w:rsidP="00F531D3">
      <w:pPr>
        <w:rPr>
          <w:sz w:val="28"/>
          <w:lang w:val="kk-KZ" w:eastAsia="ko-KR"/>
        </w:rPr>
      </w:pPr>
    </w:p>
    <w:p w:rsidR="00F531D3" w:rsidRDefault="00F531D3" w:rsidP="00F531D3">
      <w:pPr>
        <w:rPr>
          <w:sz w:val="28"/>
          <w:lang w:val="kk-KZ" w:eastAsia="ko-KR"/>
        </w:rPr>
      </w:pPr>
    </w:p>
    <w:p w:rsidR="00F531D3" w:rsidRDefault="00F531D3" w:rsidP="00F531D3">
      <w:pPr>
        <w:rPr>
          <w:sz w:val="28"/>
          <w:lang w:val="kk-KZ" w:eastAsia="ko-KR"/>
        </w:rPr>
      </w:pPr>
    </w:p>
    <w:p w:rsidR="00F531D3" w:rsidRDefault="00F531D3" w:rsidP="00F531D3">
      <w:pPr>
        <w:rPr>
          <w:sz w:val="28"/>
          <w:lang w:val="kk-KZ" w:eastAsia="ko-KR"/>
        </w:rPr>
      </w:pPr>
    </w:p>
    <w:p w:rsidR="00F531D3" w:rsidRDefault="00F531D3" w:rsidP="00F531D3">
      <w:pPr>
        <w:rPr>
          <w:sz w:val="28"/>
          <w:lang w:val="kk-KZ" w:eastAsia="ko-KR"/>
        </w:rPr>
      </w:pPr>
    </w:p>
    <w:p w:rsidR="00F531D3" w:rsidRDefault="00F531D3" w:rsidP="00F531D3">
      <w:pPr>
        <w:rPr>
          <w:sz w:val="28"/>
          <w:lang w:val="kk-KZ" w:eastAsia="ko-KR"/>
        </w:rPr>
      </w:pPr>
    </w:p>
    <w:p w:rsidR="00F531D3" w:rsidRDefault="00F531D3" w:rsidP="00F531D3">
      <w:pPr>
        <w:rPr>
          <w:sz w:val="28"/>
          <w:lang w:val="kk-KZ" w:eastAsia="ko-KR"/>
        </w:rPr>
      </w:pPr>
    </w:p>
    <w:p w:rsidR="00F531D3" w:rsidRDefault="00F531D3" w:rsidP="00F531D3">
      <w:pPr>
        <w:rPr>
          <w:sz w:val="28"/>
          <w:lang w:val="kk-KZ" w:eastAsia="ko-KR"/>
        </w:rPr>
      </w:pPr>
    </w:p>
    <w:p w:rsidR="00F531D3" w:rsidRDefault="00F531D3" w:rsidP="00F531D3">
      <w:pPr>
        <w:rPr>
          <w:sz w:val="28"/>
          <w:lang w:val="kk-KZ" w:eastAsia="ko-KR"/>
        </w:rPr>
      </w:pPr>
    </w:p>
    <w:p w:rsidR="00F531D3" w:rsidRPr="00611315" w:rsidRDefault="00F531D3" w:rsidP="00F531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611315">
        <w:rPr>
          <w:b/>
          <w:bCs/>
          <w:sz w:val="20"/>
          <w:szCs w:val="20"/>
        </w:rPr>
        <w:lastRenderedPageBreak/>
        <w:t>СИЛЛАБУС</w:t>
      </w:r>
    </w:p>
    <w:p w:rsidR="00F531D3" w:rsidRPr="00611315" w:rsidRDefault="00F531D3" w:rsidP="00F531D3">
      <w:pPr>
        <w:jc w:val="center"/>
        <w:rPr>
          <w:b/>
          <w:sz w:val="20"/>
          <w:szCs w:val="20"/>
          <w:lang w:val="kk-KZ"/>
        </w:rPr>
      </w:pPr>
      <w:r w:rsidRPr="00611315">
        <w:rPr>
          <w:b/>
          <w:sz w:val="20"/>
          <w:szCs w:val="20"/>
        </w:rPr>
        <w:t xml:space="preserve">Специальность </w:t>
      </w:r>
      <w:r w:rsidRPr="00611315">
        <w:rPr>
          <w:b/>
          <w:sz w:val="20"/>
          <w:szCs w:val="20"/>
          <w:lang w:val="kk-KZ"/>
        </w:rPr>
        <w:t xml:space="preserve">«8D080-Рыбное </w:t>
      </w:r>
      <w:proofErr w:type="spellStart"/>
      <w:r w:rsidRPr="00611315">
        <w:rPr>
          <w:b/>
          <w:sz w:val="20"/>
          <w:szCs w:val="20"/>
          <w:lang w:val="kk-KZ"/>
        </w:rPr>
        <w:t>хозяйство</w:t>
      </w:r>
      <w:proofErr w:type="spellEnd"/>
      <w:r w:rsidRPr="00611315">
        <w:rPr>
          <w:b/>
          <w:sz w:val="20"/>
          <w:szCs w:val="20"/>
          <w:lang w:val="kk-KZ"/>
        </w:rPr>
        <w:t xml:space="preserve"> и </w:t>
      </w:r>
      <w:proofErr w:type="spellStart"/>
      <w:r w:rsidRPr="00611315">
        <w:rPr>
          <w:b/>
          <w:sz w:val="20"/>
          <w:szCs w:val="20"/>
          <w:lang w:val="kk-KZ"/>
        </w:rPr>
        <w:t>промышленное</w:t>
      </w:r>
      <w:proofErr w:type="spellEnd"/>
      <w:r w:rsidRPr="00611315">
        <w:rPr>
          <w:b/>
          <w:sz w:val="20"/>
          <w:szCs w:val="20"/>
          <w:lang w:val="kk-KZ"/>
        </w:rPr>
        <w:t xml:space="preserve"> </w:t>
      </w:r>
      <w:proofErr w:type="spellStart"/>
      <w:r w:rsidRPr="00611315">
        <w:rPr>
          <w:b/>
          <w:sz w:val="20"/>
          <w:szCs w:val="20"/>
          <w:lang w:val="kk-KZ"/>
        </w:rPr>
        <w:t>рыболовство</w:t>
      </w:r>
      <w:proofErr w:type="spellEnd"/>
      <w:r w:rsidRPr="00611315">
        <w:rPr>
          <w:b/>
          <w:sz w:val="20"/>
          <w:szCs w:val="20"/>
          <w:lang w:val="kk-KZ"/>
        </w:rPr>
        <w:t>»</w:t>
      </w:r>
    </w:p>
    <w:p w:rsidR="00F531D3" w:rsidRPr="00611315" w:rsidRDefault="00F531D3" w:rsidP="00F531D3">
      <w:pPr>
        <w:jc w:val="center"/>
        <w:rPr>
          <w:b/>
          <w:sz w:val="20"/>
          <w:szCs w:val="20"/>
        </w:rPr>
      </w:pPr>
      <w:r w:rsidRPr="00611315">
        <w:rPr>
          <w:b/>
          <w:sz w:val="20"/>
          <w:szCs w:val="20"/>
        </w:rPr>
        <w:t>1</w:t>
      </w:r>
      <w:r w:rsidRPr="00611315">
        <w:rPr>
          <w:b/>
          <w:sz w:val="20"/>
          <w:szCs w:val="20"/>
          <w:lang w:val="kk-KZ"/>
        </w:rPr>
        <w:t xml:space="preserve"> курс, </w:t>
      </w:r>
      <w:r w:rsidRPr="00611315">
        <w:rPr>
          <w:b/>
          <w:sz w:val="20"/>
          <w:szCs w:val="20"/>
        </w:rPr>
        <w:t>1 семестр, 20</w:t>
      </w:r>
      <w:r>
        <w:rPr>
          <w:b/>
          <w:sz w:val="20"/>
          <w:szCs w:val="20"/>
          <w:lang w:val="kk-KZ"/>
        </w:rPr>
        <w:t>2</w:t>
      </w:r>
      <w:r>
        <w:rPr>
          <w:b/>
          <w:sz w:val="20"/>
          <w:szCs w:val="20"/>
          <w:lang w:val="en-US"/>
        </w:rPr>
        <w:t>5</w:t>
      </w:r>
      <w:r w:rsidRPr="00611315">
        <w:rPr>
          <w:b/>
          <w:sz w:val="20"/>
          <w:szCs w:val="20"/>
        </w:rPr>
        <w:t>-202</w:t>
      </w:r>
      <w:r>
        <w:rPr>
          <w:b/>
          <w:sz w:val="20"/>
          <w:szCs w:val="20"/>
          <w:lang w:val="en-US"/>
        </w:rPr>
        <w:t>6</w:t>
      </w:r>
      <w:r w:rsidRPr="00611315">
        <w:rPr>
          <w:b/>
          <w:sz w:val="20"/>
          <w:szCs w:val="20"/>
        </w:rPr>
        <w:t xml:space="preserve"> уч. год</w:t>
      </w:r>
    </w:p>
    <w:p w:rsidR="00F531D3" w:rsidRDefault="00F531D3" w:rsidP="00F531D3">
      <w:pPr>
        <w:jc w:val="center"/>
        <w:rPr>
          <w:b/>
          <w:sz w:val="20"/>
          <w:szCs w:val="20"/>
        </w:rPr>
      </w:pPr>
      <w:r w:rsidRPr="00611315">
        <w:rPr>
          <w:b/>
          <w:sz w:val="20"/>
          <w:szCs w:val="20"/>
        </w:rPr>
        <w:t xml:space="preserve"> 5 кредита</w:t>
      </w:r>
    </w:p>
    <w:p w:rsidR="00F531D3" w:rsidRDefault="00F531D3" w:rsidP="00F531D3">
      <w:pPr>
        <w:jc w:val="center"/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F531D3" w:rsidRPr="003F2DC5" w:rsidTr="004A51AF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531D3" w:rsidRPr="00364ECC" w:rsidRDefault="00F531D3" w:rsidP="004A51AF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531D3" w:rsidRDefault="00F531D3" w:rsidP="004A51AF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>
              <w:rPr>
                <w:b/>
                <w:sz w:val="20"/>
                <w:szCs w:val="20"/>
              </w:rPr>
              <w:t>студента</w:t>
            </w:r>
          </w:p>
          <w:p w:rsidR="00F531D3" w:rsidRDefault="00F531D3" w:rsidP="004A51AF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>
              <w:rPr>
                <w:b/>
                <w:sz w:val="20"/>
                <w:szCs w:val="20"/>
              </w:rPr>
              <w:t>Д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:rsidR="00F531D3" w:rsidRPr="00AC0EFC" w:rsidRDefault="00F531D3" w:rsidP="004A51AF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531D3" w:rsidRPr="003F2DC5" w:rsidRDefault="00F531D3" w:rsidP="004A51A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proofErr w:type="spellStart"/>
            <w:r w:rsidRPr="003F2DC5">
              <w:rPr>
                <w:b/>
                <w:sz w:val="20"/>
                <w:szCs w:val="20"/>
                <w:lang w:val="kk-KZ"/>
              </w:rPr>
              <w:t>кредитов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531D3" w:rsidRDefault="00F531D3" w:rsidP="004A51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F531D3" w:rsidRPr="003F2DC5" w:rsidRDefault="00F531D3" w:rsidP="004A51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531D3" w:rsidRDefault="00F531D3" w:rsidP="004A51A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>
              <w:rPr>
                <w:b/>
                <w:sz w:val="20"/>
                <w:szCs w:val="20"/>
              </w:rPr>
              <w:t>студента</w:t>
            </w:r>
          </w:p>
          <w:p w:rsidR="00F531D3" w:rsidRPr="00AC0EFC" w:rsidRDefault="00F531D3" w:rsidP="004A51AF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>
              <w:rPr>
                <w:b/>
                <w:sz w:val="20"/>
                <w:szCs w:val="20"/>
              </w:rPr>
              <w:t>Д</w:t>
            </w:r>
            <w:r w:rsidRPr="003B65F5">
              <w:rPr>
                <w:b/>
                <w:sz w:val="20"/>
                <w:szCs w:val="20"/>
              </w:rPr>
              <w:t>П)</w:t>
            </w:r>
          </w:p>
        </w:tc>
      </w:tr>
      <w:tr w:rsidR="00F531D3" w:rsidRPr="003F2DC5" w:rsidTr="004A51AF">
        <w:trPr>
          <w:trHeight w:val="883"/>
        </w:trPr>
        <w:tc>
          <w:tcPr>
            <w:tcW w:w="1701" w:type="dxa"/>
            <w:vMerge/>
          </w:tcPr>
          <w:p w:rsidR="00F531D3" w:rsidRPr="003F2DC5" w:rsidRDefault="00F531D3" w:rsidP="004A5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F531D3" w:rsidRPr="003F2DC5" w:rsidRDefault="00F531D3" w:rsidP="004A5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531D3" w:rsidRPr="003F2DC5" w:rsidRDefault="00F531D3" w:rsidP="004A51AF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531D3" w:rsidRPr="003F2DC5" w:rsidRDefault="00F531D3" w:rsidP="004A51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Семинар занятия (С</w:t>
            </w:r>
            <w:r w:rsidRPr="003F2DC5">
              <w:rPr>
                <w:b/>
                <w:sz w:val="20"/>
                <w:szCs w:val="20"/>
              </w:rPr>
              <w:t>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531D3" w:rsidRPr="003F2DC5" w:rsidRDefault="00F531D3" w:rsidP="004A51AF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</w:t>
            </w:r>
            <w:r>
              <w:rPr>
                <w:b/>
                <w:sz w:val="20"/>
                <w:szCs w:val="20"/>
              </w:rPr>
              <w:t>С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vMerge/>
          </w:tcPr>
          <w:p w:rsidR="00F531D3" w:rsidRPr="003F2DC5" w:rsidRDefault="00F531D3" w:rsidP="004A5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531D3" w:rsidRPr="003F2DC5" w:rsidRDefault="00F531D3" w:rsidP="004A5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F531D3" w:rsidRPr="003F2DC5" w:rsidTr="004A51A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531D3" w:rsidRPr="005D6DCE" w:rsidRDefault="00F531D3" w:rsidP="004A51AF">
            <w:pPr>
              <w:rPr>
                <w:sz w:val="20"/>
                <w:szCs w:val="20"/>
              </w:rPr>
            </w:pPr>
            <w:r w:rsidRPr="00DD18DA">
              <w:rPr>
                <w:b/>
                <w:color w:val="000000"/>
                <w:sz w:val="20"/>
                <w:szCs w:val="20"/>
              </w:rPr>
              <w:t>95304</w:t>
            </w:r>
            <w:r w:rsidRPr="00DD18DA">
              <w:rPr>
                <w:b/>
                <w:sz w:val="20"/>
                <w:szCs w:val="20"/>
              </w:rPr>
              <w:t xml:space="preserve"> Технологические основы разведения и кормления объектов аквакультуры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531D3" w:rsidRPr="00394DD7" w:rsidRDefault="00F531D3" w:rsidP="004A5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531D3" w:rsidRPr="00394DD7" w:rsidRDefault="00F531D3" w:rsidP="004A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531D3" w:rsidRPr="00394DD7" w:rsidRDefault="00F531D3" w:rsidP="004A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531D3" w:rsidRPr="00394DD7" w:rsidRDefault="00F531D3" w:rsidP="004A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531D3" w:rsidRPr="00394DD7" w:rsidRDefault="00F531D3" w:rsidP="004A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531D3" w:rsidRPr="00394DD7" w:rsidRDefault="00F531D3" w:rsidP="004A51A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F531D3" w:rsidRPr="003F2DC5" w:rsidTr="004A51AF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531D3" w:rsidRPr="002F2C36" w:rsidRDefault="00F531D3" w:rsidP="004A51AF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F531D3" w:rsidRPr="003F2DC5" w:rsidTr="004A51A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531D3" w:rsidRPr="003F2DC5" w:rsidRDefault="00F531D3" w:rsidP="004A5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531D3" w:rsidRPr="00953962" w:rsidRDefault="00F531D3" w:rsidP="004A51AF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:rsidR="00F531D3" w:rsidRPr="003F2DC5" w:rsidRDefault="00F531D3" w:rsidP="004A51AF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531D3" w:rsidRPr="003F2DC5" w:rsidRDefault="00F531D3" w:rsidP="004A51A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531D3" w:rsidRPr="003F2DC5" w:rsidRDefault="00F531D3" w:rsidP="004A51A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531D3" w:rsidRDefault="00F531D3" w:rsidP="004A51A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:rsidR="00F531D3" w:rsidRPr="003F2DC5" w:rsidRDefault="00F531D3" w:rsidP="004A51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F531D3" w:rsidRPr="003F2DC5" w:rsidTr="004A51A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531D3" w:rsidRPr="00394DD7" w:rsidRDefault="00F531D3" w:rsidP="004A5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394DD7">
              <w:rPr>
                <w:bCs/>
                <w:iCs/>
                <w:sz w:val="20"/>
                <w:szCs w:val="20"/>
              </w:rPr>
              <w:t>Офлайн</w:t>
            </w:r>
          </w:p>
          <w:p w:rsidR="00F531D3" w:rsidRPr="0095117F" w:rsidRDefault="00F531D3" w:rsidP="004A5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531D3" w:rsidRPr="003F2DC5" w:rsidRDefault="00F531D3" w:rsidP="004A5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БД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531D3" w:rsidRPr="003F2DC5" w:rsidRDefault="00F531D3" w:rsidP="004A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Лекция-визуализация, обзорная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531D3" w:rsidRPr="003F2DC5" w:rsidRDefault="00F531D3" w:rsidP="004A5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531D3" w:rsidRPr="00CA1926" w:rsidRDefault="00F531D3" w:rsidP="004A51AF">
            <w:pPr>
              <w:jc w:val="both"/>
              <w:rPr>
                <w:sz w:val="20"/>
                <w:szCs w:val="16"/>
              </w:rPr>
            </w:pPr>
            <w:r w:rsidRPr="00625AA1">
              <w:rPr>
                <w:sz w:val="20"/>
                <w:szCs w:val="16"/>
              </w:rPr>
              <w:t>Традиционный письменный</w:t>
            </w:r>
            <w:r>
              <w:rPr>
                <w:sz w:val="20"/>
                <w:szCs w:val="16"/>
              </w:rPr>
              <w:t xml:space="preserve">, </w:t>
            </w:r>
          </w:p>
          <w:p w:rsidR="00F531D3" w:rsidRPr="00625AA1" w:rsidRDefault="00F531D3" w:rsidP="004A51AF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16"/>
              </w:rPr>
              <w:t>ИС</w:t>
            </w:r>
            <w:r w:rsidRPr="00625AA1">
              <w:rPr>
                <w:sz w:val="20"/>
                <w:szCs w:val="16"/>
              </w:rPr>
              <w:t xml:space="preserve"> “</w:t>
            </w:r>
            <w:proofErr w:type="spellStart"/>
            <w:r w:rsidRPr="00625AA1">
              <w:rPr>
                <w:sz w:val="20"/>
                <w:szCs w:val="16"/>
                <w:lang w:val="en-US"/>
              </w:rPr>
              <w:t>Univer</w:t>
            </w:r>
            <w:proofErr w:type="spellEnd"/>
            <w:r w:rsidRPr="00625AA1">
              <w:rPr>
                <w:sz w:val="20"/>
                <w:szCs w:val="16"/>
              </w:rPr>
              <w:t>”</w:t>
            </w:r>
          </w:p>
        </w:tc>
      </w:tr>
      <w:tr w:rsidR="00F531D3" w:rsidRPr="003F2DC5" w:rsidTr="004A51AF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531D3" w:rsidRPr="003F2DC5" w:rsidRDefault="00F531D3" w:rsidP="004A51A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531D3" w:rsidRPr="005D6DCE" w:rsidRDefault="00F531D3" w:rsidP="004A51AF">
            <w:pPr>
              <w:jc w:val="both"/>
              <w:rPr>
                <w:sz w:val="20"/>
              </w:rPr>
            </w:pPr>
            <w:proofErr w:type="spellStart"/>
            <w:r w:rsidRPr="005D6DCE">
              <w:rPr>
                <w:sz w:val="20"/>
              </w:rPr>
              <w:t>Шалгимбаева</w:t>
            </w:r>
            <w:proofErr w:type="spellEnd"/>
            <w:r w:rsidRPr="005D6DCE">
              <w:rPr>
                <w:sz w:val="20"/>
              </w:rPr>
              <w:t xml:space="preserve"> Сауле </w:t>
            </w:r>
            <w:proofErr w:type="spellStart"/>
            <w:r w:rsidRPr="005D6DCE">
              <w:rPr>
                <w:sz w:val="20"/>
              </w:rPr>
              <w:t>Мухаметкалиевна</w:t>
            </w:r>
            <w:proofErr w:type="spellEnd"/>
            <w:r w:rsidRPr="005D6DCE">
              <w:rPr>
                <w:sz w:val="20"/>
              </w:rPr>
              <w:t xml:space="preserve"> </w:t>
            </w:r>
          </w:p>
        </w:tc>
        <w:tc>
          <w:tcPr>
            <w:tcW w:w="3685" w:type="dxa"/>
            <w:gridSpan w:val="2"/>
            <w:vMerge/>
          </w:tcPr>
          <w:p w:rsidR="00F531D3" w:rsidRPr="003F2DC5" w:rsidRDefault="00F531D3" w:rsidP="004A51AF">
            <w:pPr>
              <w:jc w:val="center"/>
              <w:rPr>
                <w:sz w:val="20"/>
                <w:szCs w:val="20"/>
              </w:rPr>
            </w:pPr>
          </w:p>
        </w:tc>
      </w:tr>
      <w:tr w:rsidR="00F531D3" w:rsidRPr="008B5897" w:rsidTr="004A51A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531D3" w:rsidRPr="003F2DC5" w:rsidRDefault="00F531D3" w:rsidP="004A51AF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531D3" w:rsidRPr="008B5897" w:rsidRDefault="00F531D3" w:rsidP="004A51AF">
            <w:pPr>
              <w:jc w:val="both"/>
              <w:rPr>
                <w:sz w:val="20"/>
                <w:szCs w:val="20"/>
                <w:lang w:val="kk-KZ"/>
              </w:rPr>
            </w:pPr>
            <w:r w:rsidRPr="008B5897">
              <w:rPr>
                <w:sz w:val="20"/>
                <w:lang w:val="kk-KZ"/>
              </w:rPr>
              <w:t xml:space="preserve">s.saule777@gmail.com </w:t>
            </w:r>
          </w:p>
        </w:tc>
        <w:tc>
          <w:tcPr>
            <w:tcW w:w="3685" w:type="dxa"/>
            <w:gridSpan w:val="2"/>
            <w:vMerge/>
          </w:tcPr>
          <w:p w:rsidR="00F531D3" w:rsidRPr="008B5897" w:rsidRDefault="00F531D3" w:rsidP="004A5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F531D3" w:rsidRPr="008B5897" w:rsidTr="004A51A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531D3" w:rsidRPr="003F2DC5" w:rsidRDefault="00F531D3" w:rsidP="004A51A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531D3" w:rsidRPr="008B5897" w:rsidRDefault="00F531D3" w:rsidP="004A51AF">
            <w:pPr>
              <w:jc w:val="both"/>
              <w:rPr>
                <w:sz w:val="20"/>
                <w:lang w:val="kk-KZ"/>
              </w:rPr>
            </w:pPr>
            <w:r w:rsidRPr="00394DD7">
              <w:rPr>
                <w:sz w:val="20"/>
              </w:rPr>
              <w:t>+77757549693</w:t>
            </w:r>
          </w:p>
        </w:tc>
        <w:tc>
          <w:tcPr>
            <w:tcW w:w="3685" w:type="dxa"/>
            <w:gridSpan w:val="2"/>
            <w:vMerge/>
          </w:tcPr>
          <w:p w:rsidR="00F531D3" w:rsidRPr="008B5897" w:rsidRDefault="00F531D3" w:rsidP="004A5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F531D3" w:rsidRPr="003F2DC5" w:rsidTr="004A51AF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531D3" w:rsidRPr="00394DD7" w:rsidRDefault="00F531D3" w:rsidP="004A51AF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F531D3" w:rsidRPr="003F2DC5" w:rsidTr="004A51AF">
        <w:tc>
          <w:tcPr>
            <w:tcW w:w="1701" w:type="dxa"/>
            <w:shd w:val="clear" w:color="auto" w:fill="auto"/>
          </w:tcPr>
          <w:p w:rsidR="00F531D3" w:rsidRPr="003F2DC5" w:rsidRDefault="00F531D3" w:rsidP="004A51A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F531D3" w:rsidRPr="003F2DC5" w:rsidRDefault="00F531D3" w:rsidP="004A51AF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:rsidR="00F531D3" w:rsidRPr="00CB7B71" w:rsidRDefault="00F531D3" w:rsidP="004A51AF">
            <w:pPr>
              <w:jc w:val="center"/>
              <w:rPr>
                <w:sz w:val="20"/>
                <w:szCs w:val="16"/>
              </w:rPr>
            </w:pPr>
            <w:r w:rsidRPr="00CB7B71">
              <w:rPr>
                <w:sz w:val="20"/>
                <w:szCs w:val="16"/>
              </w:rPr>
              <w:t>в результате изучения дисциплины</w:t>
            </w:r>
          </w:p>
          <w:p w:rsidR="00F531D3" w:rsidRPr="00F50C75" w:rsidRDefault="00F531D3" w:rsidP="004A51AF">
            <w:pPr>
              <w:jc w:val="center"/>
              <w:rPr>
                <w:b/>
                <w:sz w:val="16"/>
                <w:szCs w:val="16"/>
              </w:rPr>
            </w:pPr>
            <w:r w:rsidRPr="00CB7B71">
              <w:rPr>
                <w:sz w:val="20"/>
                <w:szCs w:val="16"/>
              </w:rPr>
              <w:t xml:space="preserve"> </w:t>
            </w:r>
            <w:r>
              <w:rPr>
                <w:sz w:val="20"/>
                <w:szCs w:val="16"/>
              </w:rPr>
              <w:t>студент</w:t>
            </w:r>
            <w:r w:rsidRPr="00CB7B71">
              <w:rPr>
                <w:sz w:val="20"/>
                <w:szCs w:val="16"/>
              </w:rPr>
              <w:t xml:space="preserve"> будет способен: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F531D3" w:rsidRDefault="00F531D3" w:rsidP="004A51AF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F531D3" w:rsidRPr="007B6A6C" w:rsidRDefault="00F531D3" w:rsidP="004A51A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531D3" w:rsidRPr="003F2DC5" w:rsidTr="004A51AF">
        <w:trPr>
          <w:trHeight w:val="2310"/>
        </w:trPr>
        <w:tc>
          <w:tcPr>
            <w:tcW w:w="1701" w:type="dxa"/>
            <w:vMerge w:val="restart"/>
            <w:shd w:val="clear" w:color="auto" w:fill="auto"/>
          </w:tcPr>
          <w:p w:rsidR="00F531D3" w:rsidRPr="00DD18DA" w:rsidRDefault="00F531D3" w:rsidP="004A51AF">
            <w:pPr>
              <w:jc w:val="both"/>
              <w:rPr>
                <w:sz w:val="20"/>
                <w:szCs w:val="20"/>
              </w:rPr>
            </w:pPr>
            <w:r w:rsidRPr="00DD18DA">
              <w:rPr>
                <w:color w:val="000000"/>
                <w:sz w:val="20"/>
                <w:szCs w:val="20"/>
              </w:rPr>
              <w:t>Дисциплина рассматривает вопросы разработки биологических основ и технологических принципов по разведению, размножению и кормлению ценных товарных видов рыб в условиях индустриального культивирования с использованием пресной воды для организации рыбоводных хозяйств при разведении и кормлении ценных объектов аквакультуры</w:t>
            </w:r>
          </w:p>
          <w:p w:rsidR="00F531D3" w:rsidRPr="00DD18DA" w:rsidRDefault="00F531D3" w:rsidP="004A51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:rsidR="00F531D3" w:rsidRPr="00DD18DA" w:rsidRDefault="00F531D3" w:rsidP="004A51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D18DA">
              <w:rPr>
                <w:sz w:val="20"/>
                <w:szCs w:val="20"/>
              </w:rPr>
              <w:t>1.Обосновать</w:t>
            </w:r>
            <w:r w:rsidRPr="00DD18DA">
              <w:rPr>
                <w:spacing w:val="1"/>
                <w:sz w:val="20"/>
                <w:szCs w:val="20"/>
              </w:rPr>
              <w:t xml:space="preserve"> </w:t>
            </w:r>
            <w:r w:rsidRPr="00DD18DA">
              <w:rPr>
                <w:sz w:val="20"/>
                <w:szCs w:val="20"/>
              </w:rPr>
              <w:t>технологические приемы и</w:t>
            </w:r>
            <w:r w:rsidRPr="00DD18DA">
              <w:rPr>
                <w:spacing w:val="1"/>
                <w:sz w:val="20"/>
                <w:szCs w:val="20"/>
              </w:rPr>
              <w:t xml:space="preserve"> </w:t>
            </w:r>
            <w:r w:rsidRPr="00DD18DA">
              <w:rPr>
                <w:sz w:val="20"/>
                <w:szCs w:val="20"/>
              </w:rPr>
              <w:t>методы по созданию</w:t>
            </w:r>
            <w:r w:rsidRPr="00DD18DA">
              <w:rPr>
                <w:spacing w:val="1"/>
                <w:sz w:val="20"/>
                <w:szCs w:val="20"/>
              </w:rPr>
              <w:t xml:space="preserve"> </w:t>
            </w:r>
            <w:r w:rsidRPr="00DD18DA">
              <w:rPr>
                <w:sz w:val="20"/>
                <w:szCs w:val="20"/>
              </w:rPr>
              <w:t>оптимальных</w:t>
            </w:r>
            <w:r w:rsidRPr="00DD18DA">
              <w:rPr>
                <w:spacing w:val="2"/>
                <w:sz w:val="20"/>
                <w:szCs w:val="20"/>
              </w:rPr>
              <w:t xml:space="preserve"> </w:t>
            </w:r>
            <w:r w:rsidRPr="00DD18DA">
              <w:rPr>
                <w:sz w:val="20"/>
                <w:szCs w:val="20"/>
              </w:rPr>
              <w:t>условий</w:t>
            </w:r>
            <w:r w:rsidRPr="00DD18DA">
              <w:rPr>
                <w:spacing w:val="1"/>
                <w:sz w:val="20"/>
                <w:szCs w:val="20"/>
              </w:rPr>
              <w:t xml:space="preserve"> </w:t>
            </w:r>
            <w:r w:rsidRPr="00DD18DA">
              <w:rPr>
                <w:sz w:val="20"/>
                <w:szCs w:val="20"/>
              </w:rPr>
              <w:t>кормления</w:t>
            </w:r>
            <w:r w:rsidRPr="00DD18DA">
              <w:rPr>
                <w:spacing w:val="-3"/>
                <w:sz w:val="20"/>
                <w:szCs w:val="20"/>
              </w:rPr>
              <w:t xml:space="preserve"> </w:t>
            </w:r>
            <w:r w:rsidRPr="00DD18DA">
              <w:rPr>
                <w:sz w:val="20"/>
                <w:szCs w:val="20"/>
              </w:rPr>
              <w:t>и</w:t>
            </w:r>
            <w:r w:rsidRPr="00DD18DA">
              <w:rPr>
                <w:spacing w:val="-2"/>
                <w:sz w:val="20"/>
                <w:szCs w:val="20"/>
              </w:rPr>
              <w:t xml:space="preserve"> </w:t>
            </w:r>
            <w:r w:rsidRPr="00DD18DA">
              <w:rPr>
                <w:sz w:val="20"/>
                <w:szCs w:val="20"/>
              </w:rPr>
              <w:t>выращивания</w:t>
            </w:r>
            <w:r w:rsidRPr="00DD18DA">
              <w:rPr>
                <w:spacing w:val="-3"/>
                <w:sz w:val="20"/>
                <w:szCs w:val="20"/>
              </w:rPr>
              <w:t xml:space="preserve"> </w:t>
            </w:r>
            <w:r w:rsidRPr="00DD18DA">
              <w:rPr>
                <w:sz w:val="20"/>
                <w:szCs w:val="20"/>
              </w:rPr>
              <w:t>рыб</w:t>
            </w:r>
          </w:p>
          <w:p w:rsidR="00F531D3" w:rsidRPr="00DD18DA" w:rsidRDefault="00F531D3" w:rsidP="004A51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F531D3" w:rsidRPr="00DD18DA" w:rsidRDefault="00F531D3" w:rsidP="004A51AF">
            <w:pPr>
              <w:jc w:val="both"/>
              <w:rPr>
                <w:sz w:val="20"/>
                <w:szCs w:val="20"/>
                <w:highlight w:val="yellow"/>
              </w:rPr>
            </w:pPr>
            <w:r w:rsidRPr="00DD18DA">
              <w:rPr>
                <w:sz w:val="20"/>
                <w:szCs w:val="20"/>
              </w:rPr>
              <w:t>1.1 знает биологию, систематику,</w:t>
            </w:r>
            <w:r w:rsidRPr="00DD18DA">
              <w:rPr>
                <w:spacing w:val="1"/>
                <w:sz w:val="20"/>
                <w:szCs w:val="20"/>
              </w:rPr>
              <w:t xml:space="preserve"> </w:t>
            </w:r>
            <w:r w:rsidRPr="00DD18DA">
              <w:rPr>
                <w:sz w:val="20"/>
                <w:szCs w:val="20"/>
              </w:rPr>
              <w:t>происхождение</w:t>
            </w:r>
            <w:r w:rsidRPr="00DD18DA">
              <w:rPr>
                <w:spacing w:val="-6"/>
                <w:sz w:val="20"/>
                <w:szCs w:val="20"/>
              </w:rPr>
              <w:t xml:space="preserve"> </w:t>
            </w:r>
            <w:r w:rsidRPr="00DD18DA">
              <w:rPr>
                <w:sz w:val="20"/>
                <w:szCs w:val="20"/>
              </w:rPr>
              <w:t>и</w:t>
            </w:r>
            <w:r w:rsidRPr="00DD18DA">
              <w:rPr>
                <w:spacing w:val="-5"/>
                <w:sz w:val="20"/>
                <w:szCs w:val="20"/>
              </w:rPr>
              <w:t xml:space="preserve"> </w:t>
            </w:r>
            <w:r w:rsidRPr="00DD18DA">
              <w:rPr>
                <w:sz w:val="20"/>
                <w:szCs w:val="20"/>
              </w:rPr>
              <w:t>эволюцию</w:t>
            </w:r>
            <w:r w:rsidRPr="00DD18DA">
              <w:rPr>
                <w:spacing w:val="-57"/>
                <w:sz w:val="20"/>
                <w:szCs w:val="20"/>
              </w:rPr>
              <w:t xml:space="preserve"> </w:t>
            </w:r>
            <w:r w:rsidRPr="00DD18DA">
              <w:rPr>
                <w:sz w:val="20"/>
                <w:szCs w:val="20"/>
              </w:rPr>
              <w:t>видов рыб, закономерности</w:t>
            </w:r>
            <w:r w:rsidRPr="00DD18DA">
              <w:rPr>
                <w:spacing w:val="1"/>
                <w:sz w:val="20"/>
                <w:szCs w:val="20"/>
              </w:rPr>
              <w:t xml:space="preserve"> </w:t>
            </w:r>
            <w:r w:rsidRPr="00DD18DA">
              <w:rPr>
                <w:sz w:val="20"/>
                <w:szCs w:val="20"/>
              </w:rPr>
              <w:t>их воспроизводства,</w:t>
            </w:r>
            <w:r w:rsidRPr="00DD18DA">
              <w:rPr>
                <w:spacing w:val="1"/>
                <w:sz w:val="20"/>
                <w:szCs w:val="20"/>
              </w:rPr>
              <w:t xml:space="preserve"> </w:t>
            </w:r>
            <w:r w:rsidRPr="00DD18DA">
              <w:rPr>
                <w:sz w:val="20"/>
                <w:szCs w:val="20"/>
              </w:rPr>
              <w:t>кормления</w:t>
            </w:r>
            <w:r w:rsidRPr="00DD18DA">
              <w:rPr>
                <w:spacing w:val="-1"/>
                <w:sz w:val="20"/>
                <w:szCs w:val="20"/>
              </w:rPr>
              <w:t xml:space="preserve"> </w:t>
            </w:r>
            <w:r w:rsidRPr="00DD18DA">
              <w:rPr>
                <w:sz w:val="20"/>
                <w:szCs w:val="20"/>
              </w:rPr>
              <w:t>и</w:t>
            </w:r>
            <w:r w:rsidRPr="00DD18DA">
              <w:rPr>
                <w:spacing w:val="-3"/>
                <w:sz w:val="20"/>
                <w:szCs w:val="20"/>
              </w:rPr>
              <w:t xml:space="preserve"> </w:t>
            </w:r>
            <w:r w:rsidRPr="00DD18DA">
              <w:rPr>
                <w:sz w:val="20"/>
                <w:szCs w:val="20"/>
              </w:rPr>
              <w:t>перевозки</w:t>
            </w:r>
            <w:r w:rsidRPr="00DD18DA">
              <w:rPr>
                <w:sz w:val="20"/>
                <w:szCs w:val="20"/>
                <w:shd w:val="clear" w:color="auto" w:fill="FFFFFF" w:themeFill="background1"/>
              </w:rPr>
              <w:t xml:space="preserve">; </w:t>
            </w:r>
          </w:p>
          <w:p w:rsidR="00F531D3" w:rsidRPr="00DA6271" w:rsidRDefault="00F531D3" w:rsidP="004A51AF">
            <w:pPr>
              <w:rPr>
                <w:color w:val="FF0000"/>
                <w:sz w:val="16"/>
                <w:szCs w:val="16"/>
                <w:lang w:val="kk-KZ"/>
              </w:rPr>
            </w:pPr>
            <w:r w:rsidRPr="00DD18DA">
              <w:rPr>
                <w:sz w:val="20"/>
                <w:szCs w:val="20"/>
              </w:rPr>
              <w:t>1.2 владеет методами проектирования рыбного хозяйства, приемами и техникой</w:t>
            </w:r>
            <w:r w:rsidRPr="00DD18DA">
              <w:rPr>
                <w:spacing w:val="1"/>
                <w:sz w:val="20"/>
                <w:szCs w:val="20"/>
              </w:rPr>
              <w:t xml:space="preserve"> </w:t>
            </w:r>
            <w:r w:rsidRPr="00DD18DA">
              <w:rPr>
                <w:sz w:val="20"/>
                <w:szCs w:val="20"/>
              </w:rPr>
              <w:t>кормления</w:t>
            </w:r>
            <w:r w:rsidRPr="00DD18DA">
              <w:rPr>
                <w:spacing w:val="-7"/>
                <w:sz w:val="20"/>
                <w:szCs w:val="20"/>
              </w:rPr>
              <w:t xml:space="preserve"> </w:t>
            </w:r>
            <w:r w:rsidRPr="00DD18DA">
              <w:rPr>
                <w:sz w:val="20"/>
                <w:szCs w:val="20"/>
              </w:rPr>
              <w:t>и</w:t>
            </w:r>
            <w:r w:rsidRPr="00DD18DA">
              <w:rPr>
                <w:spacing w:val="-7"/>
                <w:sz w:val="20"/>
                <w:szCs w:val="20"/>
              </w:rPr>
              <w:t xml:space="preserve"> </w:t>
            </w:r>
            <w:proofErr w:type="gramStart"/>
            <w:r w:rsidRPr="00DD18DA">
              <w:rPr>
                <w:sz w:val="20"/>
                <w:szCs w:val="20"/>
              </w:rPr>
              <w:t xml:space="preserve">воспроизводства </w:t>
            </w:r>
            <w:r w:rsidRPr="00DD18DA">
              <w:rPr>
                <w:spacing w:val="-57"/>
                <w:sz w:val="20"/>
                <w:szCs w:val="20"/>
              </w:rPr>
              <w:t xml:space="preserve"> </w:t>
            </w:r>
            <w:r w:rsidRPr="00DD18DA">
              <w:rPr>
                <w:sz w:val="20"/>
                <w:szCs w:val="20"/>
              </w:rPr>
              <w:t>рыб</w:t>
            </w:r>
            <w:proofErr w:type="gramEnd"/>
            <w:r w:rsidRPr="00DD18DA">
              <w:rPr>
                <w:sz w:val="20"/>
                <w:szCs w:val="20"/>
              </w:rPr>
              <w:t>, технологией</w:t>
            </w:r>
            <w:r w:rsidRPr="00DD18DA">
              <w:rPr>
                <w:spacing w:val="1"/>
                <w:sz w:val="20"/>
                <w:szCs w:val="20"/>
              </w:rPr>
              <w:t xml:space="preserve"> </w:t>
            </w:r>
            <w:r w:rsidRPr="00DD18DA">
              <w:rPr>
                <w:sz w:val="20"/>
                <w:szCs w:val="20"/>
              </w:rPr>
              <w:t>выращивания рыбы в</w:t>
            </w:r>
            <w:r w:rsidRPr="00DD18DA">
              <w:rPr>
                <w:spacing w:val="1"/>
                <w:sz w:val="20"/>
                <w:szCs w:val="20"/>
              </w:rPr>
              <w:t xml:space="preserve"> </w:t>
            </w:r>
            <w:r w:rsidRPr="00DD18DA">
              <w:rPr>
                <w:sz w:val="20"/>
                <w:szCs w:val="20"/>
              </w:rPr>
              <w:t>различных</w:t>
            </w:r>
            <w:r w:rsidRPr="00DD18DA">
              <w:rPr>
                <w:spacing w:val="1"/>
                <w:sz w:val="20"/>
                <w:szCs w:val="20"/>
              </w:rPr>
              <w:t xml:space="preserve"> </w:t>
            </w:r>
            <w:r w:rsidRPr="00DD18DA">
              <w:rPr>
                <w:sz w:val="20"/>
                <w:szCs w:val="20"/>
              </w:rPr>
              <w:t>по форме хозяйствах.</w:t>
            </w:r>
          </w:p>
        </w:tc>
      </w:tr>
      <w:tr w:rsidR="00F531D3" w:rsidRPr="003F2DC5" w:rsidTr="004A51AF">
        <w:trPr>
          <w:trHeight w:val="1840"/>
        </w:trPr>
        <w:tc>
          <w:tcPr>
            <w:tcW w:w="1701" w:type="dxa"/>
            <w:vMerge/>
          </w:tcPr>
          <w:p w:rsidR="00F531D3" w:rsidRPr="003F2DC5" w:rsidRDefault="00F531D3" w:rsidP="004A5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:rsidR="00F531D3" w:rsidRPr="00994489" w:rsidRDefault="00F531D3" w:rsidP="004A51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131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113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</w:t>
            </w:r>
            <w:r w:rsidRPr="00611315">
              <w:rPr>
                <w:sz w:val="20"/>
                <w:szCs w:val="20"/>
              </w:rPr>
              <w:t>ланировать</w:t>
            </w:r>
            <w:r>
              <w:rPr>
                <w:sz w:val="20"/>
                <w:szCs w:val="20"/>
              </w:rPr>
              <w:t xml:space="preserve"> и </w:t>
            </w:r>
            <w:r w:rsidRPr="00611315">
              <w:rPr>
                <w:sz w:val="20"/>
                <w:szCs w:val="20"/>
              </w:rPr>
              <w:t>осуществлять научн</w:t>
            </w:r>
            <w:r>
              <w:rPr>
                <w:sz w:val="20"/>
                <w:szCs w:val="20"/>
              </w:rPr>
              <w:t>ые</w:t>
            </w:r>
            <w:r w:rsidRPr="00611315">
              <w:rPr>
                <w:spacing w:val="1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исследования в области</w:t>
            </w:r>
            <w:r w:rsidRPr="00611315">
              <w:rPr>
                <w:spacing w:val="1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рыбного</w:t>
            </w:r>
            <w:r w:rsidRPr="00611315">
              <w:rPr>
                <w:spacing w:val="-3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хозяйства,</w:t>
            </w:r>
            <w:r w:rsidRPr="00611315">
              <w:rPr>
                <w:spacing w:val="-2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в</w:t>
            </w:r>
            <w:r w:rsidRPr="00611315">
              <w:rPr>
                <w:spacing w:val="-4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том</w:t>
            </w:r>
            <w:r w:rsidRPr="00611315">
              <w:rPr>
                <w:spacing w:val="-3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числе</w:t>
            </w:r>
            <w:r w:rsidRPr="00611315">
              <w:rPr>
                <w:spacing w:val="-57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с использованием новейших</w:t>
            </w:r>
            <w:r w:rsidRPr="00611315">
              <w:rPr>
                <w:spacing w:val="1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информационно-</w:t>
            </w:r>
            <w:r w:rsidRPr="00611315">
              <w:rPr>
                <w:spacing w:val="1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коммуникационных</w:t>
            </w:r>
            <w:r w:rsidRPr="00611315">
              <w:rPr>
                <w:spacing w:val="1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технологий;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F531D3" w:rsidRPr="00C5092A" w:rsidRDefault="00F531D3" w:rsidP="004A51AF">
            <w:pPr>
              <w:pStyle w:val="ab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5092A">
              <w:rPr>
                <w:rFonts w:ascii="Times New Roman" w:hAnsi="Times New Roman"/>
                <w:sz w:val="20"/>
                <w:szCs w:val="20"/>
              </w:rPr>
              <w:t xml:space="preserve">2.1 </w:t>
            </w:r>
            <w:r>
              <w:rPr>
                <w:rFonts w:ascii="Times New Roman" w:hAnsi="Times New Roman"/>
                <w:sz w:val="20"/>
                <w:szCs w:val="20"/>
              </w:rPr>
              <w:t>применяет</w:t>
            </w:r>
            <w:r w:rsidRPr="00C5092A">
              <w:rPr>
                <w:rFonts w:ascii="Times New Roman" w:hAnsi="Times New Roman"/>
                <w:sz w:val="20"/>
                <w:szCs w:val="20"/>
              </w:rPr>
              <w:t xml:space="preserve"> методы планирования</w:t>
            </w:r>
            <w:r w:rsidRPr="00C5092A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C5092A">
              <w:rPr>
                <w:rFonts w:ascii="Times New Roman" w:hAnsi="Times New Roman"/>
                <w:sz w:val="20"/>
                <w:szCs w:val="20"/>
              </w:rPr>
              <w:t>работы в рыбоводном</w:t>
            </w:r>
            <w:r w:rsidRPr="00C5092A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C5092A">
              <w:rPr>
                <w:rFonts w:ascii="Times New Roman" w:hAnsi="Times New Roman"/>
                <w:sz w:val="20"/>
                <w:szCs w:val="20"/>
              </w:rPr>
              <w:t>хозяйстве,</w:t>
            </w:r>
            <w:r w:rsidRPr="00C5092A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</w:p>
          <w:p w:rsidR="00F531D3" w:rsidRPr="00C5092A" w:rsidRDefault="00F531D3" w:rsidP="004A51AF">
            <w:pPr>
              <w:pStyle w:val="TableParagraph"/>
              <w:tabs>
                <w:tab w:val="left" w:pos="1599"/>
                <w:tab w:val="left" w:pos="2299"/>
                <w:tab w:val="left" w:pos="2690"/>
                <w:tab w:val="left" w:pos="3377"/>
                <w:tab w:val="left" w:pos="5634"/>
                <w:tab w:val="left" w:pos="6573"/>
                <w:tab w:val="left" w:pos="7250"/>
              </w:tabs>
              <w:ind w:right="100"/>
              <w:jc w:val="both"/>
              <w:rPr>
                <w:sz w:val="20"/>
                <w:szCs w:val="20"/>
                <w:highlight w:val="yellow"/>
              </w:rPr>
            </w:pPr>
            <w:r w:rsidRPr="00C5092A">
              <w:rPr>
                <w:sz w:val="20"/>
                <w:szCs w:val="20"/>
              </w:rPr>
              <w:t>2.2 организовывает проведение</w:t>
            </w:r>
            <w:r w:rsidRPr="00C5092A">
              <w:rPr>
                <w:spacing w:val="1"/>
                <w:sz w:val="20"/>
                <w:szCs w:val="20"/>
              </w:rPr>
              <w:t xml:space="preserve"> </w:t>
            </w:r>
            <w:r w:rsidRPr="00C5092A">
              <w:rPr>
                <w:spacing w:val="-1"/>
                <w:sz w:val="20"/>
                <w:szCs w:val="20"/>
              </w:rPr>
              <w:t>научно-исследовательской</w:t>
            </w:r>
            <w:r w:rsidRPr="00C5092A">
              <w:rPr>
                <w:spacing w:val="-57"/>
                <w:sz w:val="20"/>
                <w:szCs w:val="20"/>
              </w:rPr>
              <w:t xml:space="preserve"> </w:t>
            </w:r>
            <w:r w:rsidRPr="00C5092A">
              <w:rPr>
                <w:sz w:val="20"/>
                <w:szCs w:val="20"/>
              </w:rPr>
              <w:t>работы в рыбоводном хозяйстве, применяет технологию</w:t>
            </w:r>
            <w:r w:rsidRPr="00C5092A">
              <w:rPr>
                <w:spacing w:val="1"/>
                <w:sz w:val="20"/>
                <w:szCs w:val="20"/>
              </w:rPr>
              <w:t xml:space="preserve"> </w:t>
            </w:r>
            <w:r w:rsidRPr="00C5092A">
              <w:rPr>
                <w:sz w:val="20"/>
                <w:szCs w:val="20"/>
              </w:rPr>
              <w:t>проведения</w:t>
            </w:r>
            <w:r w:rsidRPr="00C5092A">
              <w:rPr>
                <w:spacing w:val="1"/>
                <w:sz w:val="20"/>
                <w:szCs w:val="20"/>
              </w:rPr>
              <w:t xml:space="preserve"> </w:t>
            </w:r>
            <w:r w:rsidRPr="00C5092A">
              <w:rPr>
                <w:sz w:val="20"/>
                <w:szCs w:val="20"/>
              </w:rPr>
              <w:t>экспериментальной работы,</w:t>
            </w:r>
            <w:r w:rsidRPr="00C5092A">
              <w:rPr>
                <w:spacing w:val="-9"/>
                <w:sz w:val="20"/>
                <w:szCs w:val="20"/>
              </w:rPr>
              <w:t xml:space="preserve"> </w:t>
            </w:r>
            <w:r w:rsidRPr="00C5092A">
              <w:rPr>
                <w:sz w:val="20"/>
                <w:szCs w:val="20"/>
              </w:rPr>
              <w:t>написания</w:t>
            </w:r>
            <w:r w:rsidRPr="00C5092A">
              <w:rPr>
                <w:spacing w:val="-8"/>
                <w:sz w:val="20"/>
                <w:szCs w:val="20"/>
              </w:rPr>
              <w:t xml:space="preserve"> </w:t>
            </w:r>
            <w:r w:rsidRPr="00C5092A">
              <w:rPr>
                <w:sz w:val="20"/>
                <w:szCs w:val="20"/>
              </w:rPr>
              <w:t>отчета</w:t>
            </w:r>
            <w:r w:rsidRPr="00C5092A">
              <w:rPr>
                <w:spacing w:val="-57"/>
                <w:sz w:val="20"/>
                <w:szCs w:val="20"/>
              </w:rPr>
              <w:t xml:space="preserve">      </w:t>
            </w:r>
            <w:r w:rsidRPr="00C5092A">
              <w:rPr>
                <w:sz w:val="20"/>
                <w:szCs w:val="20"/>
              </w:rPr>
              <w:t>по</w:t>
            </w:r>
            <w:r w:rsidRPr="00C5092A">
              <w:rPr>
                <w:spacing w:val="-5"/>
                <w:sz w:val="20"/>
                <w:szCs w:val="20"/>
              </w:rPr>
              <w:t xml:space="preserve"> </w:t>
            </w:r>
            <w:r w:rsidRPr="00C5092A">
              <w:rPr>
                <w:sz w:val="20"/>
                <w:szCs w:val="20"/>
              </w:rPr>
              <w:t>получению</w:t>
            </w:r>
            <w:r w:rsidRPr="00C5092A">
              <w:rPr>
                <w:spacing w:val="-4"/>
                <w:sz w:val="20"/>
                <w:szCs w:val="20"/>
              </w:rPr>
              <w:t xml:space="preserve"> </w:t>
            </w:r>
            <w:r w:rsidRPr="00C5092A">
              <w:rPr>
                <w:sz w:val="20"/>
                <w:szCs w:val="20"/>
              </w:rPr>
              <w:t>первичных данных;</w:t>
            </w:r>
          </w:p>
        </w:tc>
      </w:tr>
      <w:tr w:rsidR="00F531D3" w:rsidRPr="003F2DC5" w:rsidTr="004A51AF">
        <w:trPr>
          <w:trHeight w:val="920"/>
        </w:trPr>
        <w:tc>
          <w:tcPr>
            <w:tcW w:w="1701" w:type="dxa"/>
            <w:vMerge/>
          </w:tcPr>
          <w:p w:rsidR="00F531D3" w:rsidRPr="003F2DC5" w:rsidRDefault="00F531D3" w:rsidP="004A5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:rsidR="00F531D3" w:rsidRPr="00611315" w:rsidRDefault="00F531D3" w:rsidP="004A51AF">
            <w:pPr>
              <w:pStyle w:val="TableParagraph"/>
              <w:ind w:left="29" w:right="348"/>
              <w:jc w:val="both"/>
              <w:rPr>
                <w:sz w:val="20"/>
                <w:szCs w:val="20"/>
              </w:rPr>
            </w:pPr>
            <w:r w:rsidRPr="0061131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.О</w:t>
            </w:r>
            <w:r w:rsidRPr="00611315">
              <w:rPr>
                <w:sz w:val="20"/>
                <w:szCs w:val="20"/>
              </w:rPr>
              <w:t>ценивать</w:t>
            </w:r>
            <w:r w:rsidRPr="00611315">
              <w:rPr>
                <w:spacing w:val="1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научные исследования,</w:t>
            </w:r>
            <w:r w:rsidRPr="00611315">
              <w:rPr>
                <w:spacing w:val="1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готовность организовать и</w:t>
            </w:r>
            <w:r w:rsidRPr="00611315">
              <w:rPr>
                <w:spacing w:val="1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оценивать</w:t>
            </w:r>
            <w:r w:rsidRPr="00611315">
              <w:rPr>
                <w:spacing w:val="-1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работу</w:t>
            </w:r>
          </w:p>
          <w:p w:rsidR="00F531D3" w:rsidRPr="00994489" w:rsidRDefault="00F531D3" w:rsidP="004A51AF">
            <w:pPr>
              <w:jc w:val="both"/>
              <w:rPr>
                <w:sz w:val="20"/>
                <w:szCs w:val="20"/>
              </w:rPr>
            </w:pPr>
            <w:r w:rsidRPr="00611315">
              <w:rPr>
                <w:sz w:val="20"/>
                <w:szCs w:val="20"/>
              </w:rPr>
              <w:t xml:space="preserve">исследовательского </w:t>
            </w:r>
            <w:proofErr w:type="gramStart"/>
            <w:r w:rsidRPr="00611315">
              <w:rPr>
                <w:sz w:val="20"/>
                <w:szCs w:val="20"/>
              </w:rPr>
              <w:t>коллектива</w:t>
            </w:r>
            <w:r w:rsidRPr="00611315">
              <w:rPr>
                <w:spacing w:val="-57"/>
                <w:sz w:val="20"/>
                <w:szCs w:val="20"/>
              </w:rPr>
              <w:t xml:space="preserve">  </w:t>
            </w:r>
            <w:r w:rsidRPr="00611315">
              <w:rPr>
                <w:sz w:val="20"/>
                <w:szCs w:val="20"/>
              </w:rPr>
              <w:t>по</w:t>
            </w:r>
            <w:proofErr w:type="gramEnd"/>
            <w:r w:rsidRPr="00611315">
              <w:rPr>
                <w:sz w:val="20"/>
                <w:szCs w:val="20"/>
              </w:rPr>
              <w:t xml:space="preserve"> проблемам рыбного</w:t>
            </w:r>
            <w:r w:rsidRPr="00611315">
              <w:rPr>
                <w:spacing w:val="1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 xml:space="preserve">хозяйства </w:t>
            </w:r>
          </w:p>
          <w:p w:rsidR="00F531D3" w:rsidRPr="003F2DC5" w:rsidRDefault="00F531D3" w:rsidP="004A51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F531D3" w:rsidRDefault="00F531D3" w:rsidP="004A51AF">
            <w:pPr>
              <w:pStyle w:val="TableParagraph"/>
              <w:ind w:left="32" w:right="161"/>
              <w:jc w:val="both"/>
              <w:rPr>
                <w:sz w:val="20"/>
                <w:szCs w:val="20"/>
              </w:rPr>
            </w:pPr>
            <w:r w:rsidRPr="00611315">
              <w:rPr>
                <w:sz w:val="20"/>
                <w:szCs w:val="20"/>
              </w:rPr>
              <w:t>3.1 применя</w:t>
            </w:r>
            <w:r w:rsidRPr="00C5092A">
              <w:rPr>
                <w:sz w:val="20"/>
                <w:szCs w:val="20"/>
              </w:rPr>
              <w:t>ет технику проведения</w:t>
            </w:r>
            <w:r w:rsidRPr="00C5092A">
              <w:rPr>
                <w:spacing w:val="1"/>
                <w:sz w:val="20"/>
                <w:szCs w:val="20"/>
              </w:rPr>
              <w:t xml:space="preserve"> </w:t>
            </w:r>
            <w:r w:rsidRPr="00C5092A">
              <w:rPr>
                <w:sz w:val="20"/>
                <w:szCs w:val="20"/>
              </w:rPr>
              <w:t>экспериментальной работы,</w:t>
            </w:r>
            <w:r w:rsidRPr="00C5092A">
              <w:rPr>
                <w:spacing w:val="1"/>
                <w:sz w:val="20"/>
                <w:szCs w:val="20"/>
              </w:rPr>
              <w:t xml:space="preserve"> </w:t>
            </w:r>
            <w:r w:rsidRPr="00C5092A">
              <w:rPr>
                <w:sz w:val="20"/>
                <w:szCs w:val="20"/>
              </w:rPr>
              <w:t>написания</w:t>
            </w:r>
            <w:r w:rsidRPr="00C5092A">
              <w:rPr>
                <w:spacing w:val="-1"/>
                <w:sz w:val="20"/>
                <w:szCs w:val="20"/>
              </w:rPr>
              <w:t xml:space="preserve"> </w:t>
            </w:r>
            <w:r w:rsidRPr="00C5092A">
              <w:rPr>
                <w:sz w:val="20"/>
                <w:szCs w:val="20"/>
              </w:rPr>
              <w:t>отчета</w:t>
            </w:r>
            <w:r w:rsidRPr="00C5092A">
              <w:rPr>
                <w:spacing w:val="-1"/>
                <w:sz w:val="20"/>
                <w:szCs w:val="20"/>
              </w:rPr>
              <w:t xml:space="preserve"> </w:t>
            </w:r>
            <w:r w:rsidRPr="00C5092A"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 xml:space="preserve"> </w:t>
            </w:r>
            <w:r w:rsidRPr="00C5092A">
              <w:rPr>
                <w:sz w:val="20"/>
                <w:szCs w:val="20"/>
              </w:rPr>
              <w:t>получению</w:t>
            </w:r>
            <w:r w:rsidRPr="00C5092A">
              <w:rPr>
                <w:spacing w:val="-3"/>
                <w:sz w:val="20"/>
                <w:szCs w:val="20"/>
              </w:rPr>
              <w:t xml:space="preserve"> </w:t>
            </w:r>
            <w:r w:rsidRPr="00C5092A">
              <w:rPr>
                <w:sz w:val="20"/>
                <w:szCs w:val="20"/>
              </w:rPr>
              <w:t>первичных</w:t>
            </w:r>
            <w:r w:rsidRPr="00C5092A">
              <w:rPr>
                <w:spacing w:val="-4"/>
                <w:sz w:val="20"/>
                <w:szCs w:val="20"/>
              </w:rPr>
              <w:t xml:space="preserve"> </w:t>
            </w:r>
            <w:r w:rsidRPr="00C5092A">
              <w:rPr>
                <w:sz w:val="20"/>
                <w:szCs w:val="20"/>
              </w:rPr>
              <w:t>данных</w:t>
            </w:r>
          </w:p>
          <w:p w:rsidR="00F531D3" w:rsidRPr="00611315" w:rsidRDefault="00F531D3" w:rsidP="004A51AF">
            <w:pPr>
              <w:pStyle w:val="TableParagraph"/>
              <w:ind w:left="32" w:right="161"/>
              <w:jc w:val="both"/>
              <w:rPr>
                <w:sz w:val="20"/>
                <w:szCs w:val="20"/>
                <w:highlight w:val="yellow"/>
              </w:rPr>
            </w:pPr>
            <w:r w:rsidRPr="00611315">
              <w:rPr>
                <w:sz w:val="20"/>
                <w:szCs w:val="20"/>
              </w:rPr>
              <w:t xml:space="preserve">3.2 </w:t>
            </w:r>
            <w:r w:rsidRPr="00831588">
              <w:rPr>
                <w:sz w:val="20"/>
                <w:szCs w:val="20"/>
              </w:rPr>
              <w:t>дифференцирует производство основных групп</w:t>
            </w:r>
            <w:r w:rsidRPr="00611315">
              <w:rPr>
                <w:sz w:val="20"/>
                <w:szCs w:val="20"/>
              </w:rPr>
              <w:t xml:space="preserve"> видов рыбы для потребления в пищу во внутренних водоемах, и аквакультуре</w:t>
            </w:r>
            <w:r w:rsidRPr="00611315">
              <w:rPr>
                <w:sz w:val="20"/>
                <w:szCs w:val="20"/>
                <w:shd w:val="clear" w:color="auto" w:fill="FFFFFF" w:themeFill="background1"/>
              </w:rPr>
              <w:t>;</w:t>
            </w:r>
          </w:p>
        </w:tc>
      </w:tr>
      <w:tr w:rsidR="00F531D3" w:rsidRPr="003F2DC5" w:rsidTr="004A51AF">
        <w:trPr>
          <w:trHeight w:val="470"/>
        </w:trPr>
        <w:tc>
          <w:tcPr>
            <w:tcW w:w="1701" w:type="dxa"/>
            <w:vMerge/>
          </w:tcPr>
          <w:p w:rsidR="00F531D3" w:rsidRPr="003F2DC5" w:rsidRDefault="00F531D3" w:rsidP="004A5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:rsidR="00F531D3" w:rsidRPr="00611315" w:rsidRDefault="00F531D3" w:rsidP="004A51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131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 П</w:t>
            </w:r>
            <w:r w:rsidRPr="00611315">
              <w:rPr>
                <w:sz w:val="20"/>
                <w:szCs w:val="20"/>
              </w:rPr>
              <w:t>рименять научные знания при проведении работ по проектированию, строительстве, реконструкции и перепрофилировании рыбохозяйственных предприятий;</w:t>
            </w:r>
          </w:p>
          <w:p w:rsidR="00F531D3" w:rsidRPr="00611315" w:rsidRDefault="00F531D3" w:rsidP="004A51AF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F531D3" w:rsidRDefault="00F531D3" w:rsidP="004A51AF">
            <w:pPr>
              <w:pStyle w:val="TableParagraph"/>
              <w:spacing w:line="268" w:lineRule="exact"/>
              <w:ind w:left="113"/>
              <w:jc w:val="both"/>
              <w:rPr>
                <w:sz w:val="20"/>
                <w:szCs w:val="20"/>
              </w:rPr>
            </w:pPr>
            <w:r w:rsidRPr="00611315">
              <w:rPr>
                <w:sz w:val="20"/>
                <w:szCs w:val="20"/>
              </w:rPr>
              <w:t>4.1 адаптирует</w:t>
            </w:r>
            <w:r w:rsidRPr="00611315">
              <w:rPr>
                <w:spacing w:val="49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результаты</w:t>
            </w:r>
            <w:r w:rsidRPr="00611315">
              <w:rPr>
                <w:spacing w:val="50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современных</w:t>
            </w:r>
            <w:r w:rsidRPr="00611315">
              <w:rPr>
                <w:spacing w:val="49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исследований</w:t>
            </w:r>
            <w:r w:rsidRPr="00611315">
              <w:rPr>
                <w:spacing w:val="48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в области</w:t>
            </w:r>
            <w:r w:rsidRPr="00611315">
              <w:rPr>
                <w:spacing w:val="13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ихтиологии</w:t>
            </w:r>
            <w:r w:rsidRPr="00611315">
              <w:rPr>
                <w:spacing w:val="13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для</w:t>
            </w:r>
            <w:r w:rsidRPr="00611315">
              <w:rPr>
                <w:spacing w:val="15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решения</w:t>
            </w:r>
            <w:r w:rsidRPr="00611315">
              <w:rPr>
                <w:spacing w:val="13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актуальных</w:t>
            </w:r>
            <w:r w:rsidRPr="00611315">
              <w:rPr>
                <w:spacing w:val="14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lastRenderedPageBreak/>
              <w:t>проблем,</w:t>
            </w:r>
            <w:r w:rsidRPr="00611315">
              <w:rPr>
                <w:spacing w:val="15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возникающих в</w:t>
            </w:r>
            <w:r w:rsidRPr="00611315">
              <w:rPr>
                <w:spacing w:val="-3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деятельности организаций</w:t>
            </w:r>
            <w:r w:rsidRPr="00611315">
              <w:rPr>
                <w:spacing w:val="-4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и</w:t>
            </w:r>
            <w:r w:rsidRPr="00611315">
              <w:rPr>
                <w:spacing w:val="-2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предприятий</w:t>
            </w:r>
          </w:p>
          <w:p w:rsidR="00F531D3" w:rsidRPr="00611315" w:rsidRDefault="00F531D3" w:rsidP="004A51AF">
            <w:pPr>
              <w:pStyle w:val="TableParagraph"/>
              <w:ind w:right="88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F531D3" w:rsidRPr="003F2DC5" w:rsidTr="004A51AF">
        <w:trPr>
          <w:trHeight w:val="470"/>
        </w:trPr>
        <w:tc>
          <w:tcPr>
            <w:tcW w:w="1701" w:type="dxa"/>
            <w:vMerge/>
          </w:tcPr>
          <w:p w:rsidR="00F531D3" w:rsidRPr="003F2DC5" w:rsidRDefault="00F531D3" w:rsidP="004A5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:rsidR="00F531D3" w:rsidRPr="00611315" w:rsidRDefault="00F531D3" w:rsidP="004A51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131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 О</w:t>
            </w:r>
            <w:r w:rsidRPr="00281077">
              <w:rPr>
                <w:sz w:val="20"/>
                <w:szCs w:val="20"/>
              </w:rPr>
              <w:t>босновывать и</w:t>
            </w:r>
            <w:r w:rsidRPr="00281077">
              <w:rPr>
                <w:spacing w:val="1"/>
                <w:sz w:val="20"/>
                <w:szCs w:val="20"/>
              </w:rPr>
              <w:t xml:space="preserve"> </w:t>
            </w:r>
            <w:r w:rsidRPr="00281077">
              <w:rPr>
                <w:sz w:val="20"/>
                <w:szCs w:val="20"/>
              </w:rPr>
              <w:t>реализовывать режимы</w:t>
            </w:r>
            <w:r w:rsidRPr="00281077">
              <w:rPr>
                <w:spacing w:val="1"/>
                <w:sz w:val="20"/>
                <w:szCs w:val="20"/>
              </w:rPr>
              <w:t xml:space="preserve"> </w:t>
            </w:r>
            <w:r w:rsidRPr="00281077">
              <w:rPr>
                <w:sz w:val="20"/>
                <w:szCs w:val="20"/>
              </w:rPr>
              <w:t>технологии воспроизводства и</w:t>
            </w:r>
            <w:r w:rsidRPr="00281077">
              <w:rPr>
                <w:spacing w:val="-57"/>
                <w:sz w:val="20"/>
                <w:szCs w:val="20"/>
              </w:rPr>
              <w:t xml:space="preserve"> </w:t>
            </w:r>
            <w:r w:rsidRPr="00281077">
              <w:rPr>
                <w:sz w:val="20"/>
                <w:szCs w:val="20"/>
              </w:rPr>
              <w:t>выращивания рыб в</w:t>
            </w:r>
            <w:r w:rsidRPr="00281077">
              <w:rPr>
                <w:spacing w:val="1"/>
                <w:sz w:val="20"/>
                <w:szCs w:val="20"/>
              </w:rPr>
              <w:t xml:space="preserve"> </w:t>
            </w:r>
            <w:r w:rsidRPr="00281077">
              <w:rPr>
                <w:sz w:val="20"/>
                <w:szCs w:val="20"/>
              </w:rPr>
              <w:t>естественных</w:t>
            </w:r>
            <w:r w:rsidRPr="00281077">
              <w:rPr>
                <w:spacing w:val="-7"/>
                <w:sz w:val="20"/>
                <w:szCs w:val="20"/>
              </w:rPr>
              <w:t xml:space="preserve"> </w:t>
            </w:r>
            <w:r w:rsidRPr="00281077">
              <w:rPr>
                <w:sz w:val="20"/>
                <w:szCs w:val="20"/>
              </w:rPr>
              <w:t>и</w:t>
            </w:r>
            <w:r w:rsidRPr="00281077">
              <w:rPr>
                <w:spacing w:val="-6"/>
                <w:sz w:val="20"/>
                <w:szCs w:val="20"/>
              </w:rPr>
              <w:t xml:space="preserve"> </w:t>
            </w:r>
            <w:r w:rsidRPr="00281077">
              <w:rPr>
                <w:sz w:val="20"/>
                <w:szCs w:val="20"/>
              </w:rPr>
              <w:t>искусственных</w:t>
            </w:r>
            <w:r w:rsidRPr="00281077">
              <w:rPr>
                <w:spacing w:val="-57"/>
                <w:sz w:val="20"/>
                <w:szCs w:val="20"/>
              </w:rPr>
              <w:t xml:space="preserve"> </w:t>
            </w:r>
            <w:r w:rsidRPr="00281077">
              <w:rPr>
                <w:sz w:val="20"/>
                <w:szCs w:val="20"/>
              </w:rPr>
              <w:t>условиях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F531D3" w:rsidRPr="00611315" w:rsidRDefault="00F531D3" w:rsidP="004A51AF">
            <w:pPr>
              <w:pStyle w:val="TableParagraph"/>
              <w:spacing w:line="268" w:lineRule="exact"/>
              <w:jc w:val="both"/>
              <w:rPr>
                <w:sz w:val="20"/>
                <w:szCs w:val="20"/>
                <w:highlight w:val="yellow"/>
              </w:rPr>
            </w:pPr>
            <w:r w:rsidRPr="00611315">
              <w:rPr>
                <w:sz w:val="20"/>
                <w:szCs w:val="20"/>
              </w:rPr>
              <w:t xml:space="preserve">5.1 </w:t>
            </w:r>
            <w:r>
              <w:rPr>
                <w:sz w:val="20"/>
                <w:szCs w:val="20"/>
              </w:rPr>
              <w:t xml:space="preserve">знает </w:t>
            </w:r>
            <w:r w:rsidRPr="00281077">
              <w:rPr>
                <w:sz w:val="20"/>
                <w:szCs w:val="20"/>
              </w:rPr>
              <w:t>современные технологии по</w:t>
            </w:r>
            <w:r w:rsidRPr="00281077">
              <w:rPr>
                <w:spacing w:val="1"/>
                <w:sz w:val="20"/>
                <w:szCs w:val="20"/>
              </w:rPr>
              <w:t xml:space="preserve"> </w:t>
            </w:r>
            <w:r w:rsidRPr="00281077">
              <w:rPr>
                <w:sz w:val="20"/>
                <w:szCs w:val="20"/>
              </w:rPr>
              <w:t>выращиванию рыбы;</w:t>
            </w:r>
            <w:r>
              <w:rPr>
                <w:spacing w:val="1"/>
                <w:sz w:val="24"/>
              </w:rPr>
              <w:t xml:space="preserve"> </w:t>
            </w:r>
          </w:p>
          <w:p w:rsidR="00F531D3" w:rsidRDefault="00F531D3" w:rsidP="004A51AF">
            <w:pPr>
              <w:jc w:val="both"/>
              <w:rPr>
                <w:sz w:val="20"/>
                <w:szCs w:val="20"/>
              </w:rPr>
            </w:pPr>
            <w:r w:rsidRPr="00611315">
              <w:rPr>
                <w:sz w:val="20"/>
                <w:szCs w:val="20"/>
              </w:rPr>
              <w:t>5.2 составляет сводную таблицу по повышению устойчивости сектора рыболовства и аквакультуры к неблагоприятным внешним воздействиям путем управления;</w:t>
            </w:r>
          </w:p>
          <w:p w:rsidR="00F531D3" w:rsidRPr="00281077" w:rsidRDefault="00F531D3" w:rsidP="004A51AF">
            <w:pPr>
              <w:pStyle w:val="TableParagraph"/>
              <w:spacing w:line="268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  <w:r w:rsidRPr="00281077">
              <w:rPr>
                <w:sz w:val="20"/>
                <w:szCs w:val="20"/>
              </w:rPr>
              <w:t xml:space="preserve"> – владеет приемами</w:t>
            </w:r>
            <w:r w:rsidRPr="00281077">
              <w:rPr>
                <w:spacing w:val="-4"/>
                <w:sz w:val="20"/>
                <w:szCs w:val="20"/>
              </w:rPr>
              <w:t xml:space="preserve"> </w:t>
            </w:r>
            <w:r w:rsidRPr="00281077">
              <w:rPr>
                <w:sz w:val="20"/>
                <w:szCs w:val="20"/>
              </w:rPr>
              <w:t>научных</w:t>
            </w:r>
          </w:p>
          <w:p w:rsidR="00F531D3" w:rsidRPr="00611315" w:rsidRDefault="00F531D3" w:rsidP="004A51AF">
            <w:pPr>
              <w:pStyle w:val="TableParagraph"/>
              <w:spacing w:line="268" w:lineRule="exact"/>
              <w:ind w:left="113"/>
              <w:jc w:val="both"/>
              <w:rPr>
                <w:sz w:val="20"/>
                <w:szCs w:val="20"/>
                <w:highlight w:val="yellow"/>
              </w:rPr>
            </w:pPr>
            <w:r w:rsidRPr="00281077">
              <w:rPr>
                <w:sz w:val="20"/>
                <w:szCs w:val="20"/>
              </w:rPr>
              <w:t>исследований, обработке и</w:t>
            </w:r>
            <w:r w:rsidRPr="00281077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281077">
              <w:rPr>
                <w:sz w:val="20"/>
                <w:szCs w:val="20"/>
              </w:rPr>
              <w:t>осмысления</w:t>
            </w:r>
            <w:proofErr w:type="gramEnd"/>
            <w:r w:rsidRPr="00281077">
              <w:rPr>
                <w:sz w:val="20"/>
                <w:szCs w:val="20"/>
              </w:rPr>
              <w:t xml:space="preserve"> полученного в</w:t>
            </w:r>
            <w:r w:rsidRPr="00281077">
              <w:rPr>
                <w:spacing w:val="1"/>
                <w:sz w:val="20"/>
                <w:szCs w:val="20"/>
              </w:rPr>
              <w:t xml:space="preserve"> </w:t>
            </w:r>
            <w:r w:rsidRPr="00281077">
              <w:rPr>
                <w:sz w:val="20"/>
                <w:szCs w:val="20"/>
              </w:rPr>
              <w:t>опыте данных, проведение</w:t>
            </w:r>
            <w:r w:rsidRPr="00281077">
              <w:rPr>
                <w:spacing w:val="1"/>
                <w:sz w:val="20"/>
                <w:szCs w:val="20"/>
              </w:rPr>
              <w:t xml:space="preserve"> </w:t>
            </w:r>
            <w:r w:rsidRPr="00281077">
              <w:rPr>
                <w:sz w:val="20"/>
                <w:szCs w:val="20"/>
              </w:rPr>
              <w:t>критического анализа и оценки</w:t>
            </w:r>
            <w:r w:rsidRPr="00281077">
              <w:rPr>
                <w:spacing w:val="-58"/>
                <w:sz w:val="20"/>
                <w:szCs w:val="20"/>
              </w:rPr>
              <w:t xml:space="preserve"> </w:t>
            </w:r>
            <w:r w:rsidRPr="00281077">
              <w:rPr>
                <w:sz w:val="20"/>
                <w:szCs w:val="20"/>
              </w:rPr>
              <w:t>современных</w:t>
            </w:r>
            <w:r w:rsidRPr="00281077">
              <w:rPr>
                <w:spacing w:val="-2"/>
                <w:sz w:val="20"/>
                <w:szCs w:val="20"/>
              </w:rPr>
              <w:t xml:space="preserve"> </w:t>
            </w:r>
            <w:r w:rsidRPr="00281077">
              <w:rPr>
                <w:sz w:val="20"/>
                <w:szCs w:val="20"/>
              </w:rPr>
              <w:t>научных</w:t>
            </w:r>
            <w:r>
              <w:rPr>
                <w:sz w:val="20"/>
                <w:szCs w:val="20"/>
              </w:rPr>
              <w:t xml:space="preserve"> </w:t>
            </w:r>
            <w:r w:rsidRPr="00281077">
              <w:rPr>
                <w:sz w:val="20"/>
                <w:szCs w:val="20"/>
              </w:rPr>
              <w:t>достижений</w:t>
            </w:r>
            <w:r w:rsidRPr="00281077">
              <w:rPr>
                <w:spacing w:val="-6"/>
                <w:sz w:val="20"/>
                <w:szCs w:val="20"/>
              </w:rPr>
              <w:t xml:space="preserve"> </w:t>
            </w:r>
            <w:r w:rsidRPr="00281077">
              <w:rPr>
                <w:sz w:val="20"/>
                <w:szCs w:val="20"/>
              </w:rPr>
              <w:t>и</w:t>
            </w:r>
            <w:r w:rsidRPr="00281077">
              <w:rPr>
                <w:spacing w:val="-4"/>
                <w:sz w:val="20"/>
                <w:szCs w:val="20"/>
              </w:rPr>
              <w:t xml:space="preserve"> </w:t>
            </w:r>
            <w:r w:rsidRPr="00281077">
              <w:rPr>
                <w:sz w:val="20"/>
                <w:szCs w:val="20"/>
              </w:rPr>
              <w:t>результатов</w:t>
            </w:r>
            <w:r w:rsidRPr="00281077">
              <w:rPr>
                <w:spacing w:val="-57"/>
                <w:sz w:val="20"/>
                <w:szCs w:val="20"/>
              </w:rPr>
              <w:t xml:space="preserve"> </w:t>
            </w:r>
            <w:r w:rsidRPr="00281077">
              <w:rPr>
                <w:sz w:val="20"/>
                <w:szCs w:val="20"/>
              </w:rPr>
              <w:t>деятельности по решению</w:t>
            </w:r>
            <w:r w:rsidRPr="00281077">
              <w:rPr>
                <w:spacing w:val="-57"/>
                <w:sz w:val="20"/>
                <w:szCs w:val="20"/>
              </w:rPr>
              <w:t xml:space="preserve"> </w:t>
            </w:r>
            <w:r w:rsidRPr="00281077">
              <w:rPr>
                <w:sz w:val="20"/>
                <w:szCs w:val="20"/>
              </w:rPr>
              <w:t>исследовательских</w:t>
            </w:r>
            <w:r w:rsidRPr="00281077">
              <w:rPr>
                <w:spacing w:val="1"/>
                <w:sz w:val="20"/>
                <w:szCs w:val="20"/>
              </w:rPr>
              <w:t xml:space="preserve"> </w:t>
            </w:r>
            <w:r w:rsidRPr="00281077">
              <w:rPr>
                <w:sz w:val="20"/>
                <w:szCs w:val="20"/>
              </w:rPr>
              <w:t>и</w:t>
            </w:r>
            <w:r w:rsidRPr="00281077">
              <w:rPr>
                <w:spacing w:val="1"/>
                <w:sz w:val="20"/>
                <w:szCs w:val="20"/>
              </w:rPr>
              <w:t xml:space="preserve"> </w:t>
            </w:r>
            <w:r w:rsidRPr="00281077">
              <w:rPr>
                <w:sz w:val="20"/>
                <w:szCs w:val="20"/>
              </w:rPr>
              <w:t>практических</w:t>
            </w:r>
            <w:r w:rsidRPr="00281077">
              <w:rPr>
                <w:spacing w:val="-3"/>
                <w:sz w:val="20"/>
                <w:szCs w:val="20"/>
              </w:rPr>
              <w:t xml:space="preserve"> </w:t>
            </w:r>
            <w:r w:rsidRPr="00281077">
              <w:rPr>
                <w:sz w:val="20"/>
                <w:szCs w:val="20"/>
              </w:rPr>
              <w:t>задач,</w:t>
            </w:r>
            <w:r w:rsidRPr="00281077">
              <w:rPr>
                <w:spacing w:val="-2"/>
                <w:sz w:val="20"/>
                <w:szCs w:val="20"/>
              </w:rPr>
              <w:t xml:space="preserve"> </w:t>
            </w:r>
            <w:r w:rsidRPr="00281077">
              <w:rPr>
                <w:sz w:val="20"/>
                <w:szCs w:val="20"/>
              </w:rPr>
              <w:t>в</w:t>
            </w:r>
            <w:r w:rsidRPr="00281077">
              <w:rPr>
                <w:spacing w:val="-3"/>
                <w:sz w:val="20"/>
                <w:szCs w:val="20"/>
              </w:rPr>
              <w:t xml:space="preserve"> </w:t>
            </w:r>
            <w:r w:rsidRPr="00281077">
              <w:rPr>
                <w:sz w:val="20"/>
                <w:szCs w:val="20"/>
              </w:rPr>
              <w:t>том</w:t>
            </w:r>
            <w:r>
              <w:rPr>
                <w:sz w:val="20"/>
                <w:szCs w:val="20"/>
              </w:rPr>
              <w:t xml:space="preserve"> числе в меж</w:t>
            </w:r>
            <w:r w:rsidRPr="00281077">
              <w:rPr>
                <w:sz w:val="20"/>
                <w:szCs w:val="20"/>
              </w:rPr>
              <w:t>дисциплинарных</w:t>
            </w:r>
            <w:r w:rsidRPr="00281077">
              <w:rPr>
                <w:spacing w:val="-57"/>
                <w:sz w:val="20"/>
                <w:szCs w:val="20"/>
              </w:rPr>
              <w:t xml:space="preserve"> </w:t>
            </w:r>
            <w:r w:rsidRPr="00281077">
              <w:rPr>
                <w:sz w:val="20"/>
                <w:szCs w:val="20"/>
              </w:rPr>
              <w:t>областях</w:t>
            </w:r>
          </w:p>
        </w:tc>
      </w:tr>
      <w:tr w:rsidR="00F531D3" w:rsidRPr="003F2DC5" w:rsidTr="004A51AF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531D3" w:rsidRPr="00611315" w:rsidRDefault="00F531D3" w:rsidP="004A51A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1131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61131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531D3" w:rsidRPr="00281077" w:rsidRDefault="00F531D3" w:rsidP="004A51AF">
            <w:pPr>
              <w:jc w:val="both"/>
              <w:rPr>
                <w:sz w:val="20"/>
                <w:szCs w:val="20"/>
              </w:rPr>
            </w:pPr>
            <w:r w:rsidRPr="00281077">
              <w:rPr>
                <w:sz w:val="20"/>
                <w:szCs w:val="20"/>
              </w:rPr>
              <w:t>1</w:t>
            </w:r>
            <w:r w:rsidRPr="00281077">
              <w:rPr>
                <w:sz w:val="20"/>
                <w:szCs w:val="20"/>
                <w:lang w:val="en-US"/>
              </w:rPr>
              <w:t>B</w:t>
            </w:r>
            <w:r w:rsidRPr="00281077">
              <w:rPr>
                <w:sz w:val="20"/>
                <w:szCs w:val="20"/>
              </w:rPr>
              <w:t>330 Основы марикультуры,1</w:t>
            </w:r>
            <w:r w:rsidRPr="00281077">
              <w:rPr>
                <w:sz w:val="20"/>
                <w:szCs w:val="20"/>
                <w:lang w:val="en-US"/>
              </w:rPr>
              <w:t>B</w:t>
            </w:r>
            <w:r w:rsidRPr="00281077">
              <w:rPr>
                <w:sz w:val="20"/>
                <w:szCs w:val="20"/>
              </w:rPr>
              <w:t>329 Проектирование рыбоводных хозяйств</w:t>
            </w:r>
          </w:p>
          <w:p w:rsidR="00F531D3" w:rsidRPr="00281077" w:rsidRDefault="00F531D3" w:rsidP="004A51AF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81077">
              <w:rPr>
                <w:sz w:val="20"/>
                <w:szCs w:val="20"/>
                <w:lang w:val="en-US"/>
              </w:rPr>
              <w:t>Akva</w:t>
            </w:r>
            <w:proofErr w:type="spellEnd"/>
            <w:r w:rsidRPr="00281077">
              <w:rPr>
                <w:sz w:val="20"/>
                <w:szCs w:val="20"/>
              </w:rPr>
              <w:t xml:space="preserve">3301Аквакультура, </w:t>
            </w:r>
            <w:r w:rsidRPr="00281077">
              <w:rPr>
                <w:sz w:val="20"/>
                <w:szCs w:val="20"/>
                <w:lang w:val="en-US"/>
              </w:rPr>
              <w:t>IA</w:t>
            </w:r>
            <w:r w:rsidRPr="00281077">
              <w:rPr>
                <w:sz w:val="20"/>
                <w:szCs w:val="20"/>
              </w:rPr>
              <w:t xml:space="preserve">3303 Индустриальная аквакультура, </w:t>
            </w:r>
            <w:proofErr w:type="spellStart"/>
            <w:r w:rsidRPr="00281077">
              <w:rPr>
                <w:spacing w:val="-1"/>
                <w:sz w:val="20"/>
                <w:szCs w:val="20"/>
                <w:lang w:val="en-US"/>
              </w:rPr>
              <w:t>Ihtox</w:t>
            </w:r>
            <w:proofErr w:type="spellEnd"/>
            <w:r w:rsidRPr="00281077">
              <w:rPr>
                <w:spacing w:val="-1"/>
                <w:sz w:val="20"/>
                <w:szCs w:val="20"/>
              </w:rPr>
              <w:t xml:space="preserve">3223 </w:t>
            </w:r>
            <w:proofErr w:type="spellStart"/>
            <w:r w:rsidRPr="00281077">
              <w:rPr>
                <w:spacing w:val="-1"/>
                <w:sz w:val="20"/>
                <w:szCs w:val="20"/>
                <w:lang w:val="kk-KZ"/>
              </w:rPr>
              <w:t>Ихтиотоксикология</w:t>
            </w:r>
            <w:proofErr w:type="spellEnd"/>
          </w:p>
        </w:tc>
      </w:tr>
      <w:tr w:rsidR="00F531D3" w:rsidRPr="003F2DC5" w:rsidTr="004A51AF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531D3" w:rsidRPr="00611315" w:rsidRDefault="00F531D3" w:rsidP="004A51A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1131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531D3" w:rsidRPr="00611315" w:rsidRDefault="00F531D3" w:rsidP="004A51AF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611315">
              <w:rPr>
                <w:spacing w:val="-1"/>
                <w:sz w:val="20"/>
                <w:szCs w:val="20"/>
                <w:lang w:val="en-US"/>
              </w:rPr>
              <w:t>Iht</w:t>
            </w:r>
            <w:proofErr w:type="spellEnd"/>
            <w:r w:rsidRPr="00611315">
              <w:rPr>
                <w:spacing w:val="-1"/>
                <w:sz w:val="20"/>
                <w:szCs w:val="20"/>
              </w:rPr>
              <w:t xml:space="preserve">2206 </w:t>
            </w:r>
            <w:r w:rsidRPr="00611315">
              <w:rPr>
                <w:spacing w:val="-1"/>
                <w:sz w:val="20"/>
                <w:szCs w:val="20"/>
                <w:lang w:val="kk-KZ"/>
              </w:rPr>
              <w:t xml:space="preserve">Ихтиология, </w:t>
            </w:r>
            <w:r w:rsidRPr="00611315">
              <w:rPr>
                <w:spacing w:val="-1"/>
                <w:sz w:val="20"/>
                <w:szCs w:val="20"/>
                <w:lang w:val="en-US"/>
              </w:rPr>
              <w:t>Gid</w:t>
            </w:r>
            <w:r w:rsidRPr="00611315">
              <w:rPr>
                <w:spacing w:val="-1"/>
                <w:sz w:val="20"/>
                <w:szCs w:val="20"/>
              </w:rPr>
              <w:t xml:space="preserve">2205 </w:t>
            </w:r>
            <w:r w:rsidRPr="00611315">
              <w:rPr>
                <w:spacing w:val="-1"/>
                <w:sz w:val="20"/>
                <w:szCs w:val="20"/>
                <w:lang w:val="kk-KZ"/>
              </w:rPr>
              <w:t>Гидробиология</w:t>
            </w:r>
            <w:r w:rsidRPr="00611315">
              <w:rPr>
                <w:spacing w:val="-1"/>
                <w:sz w:val="20"/>
                <w:szCs w:val="20"/>
              </w:rPr>
              <w:t xml:space="preserve">, </w:t>
            </w:r>
            <w:r w:rsidRPr="00611315">
              <w:rPr>
                <w:spacing w:val="-1"/>
                <w:sz w:val="20"/>
                <w:szCs w:val="20"/>
                <w:lang w:val="kk-KZ"/>
              </w:rPr>
              <w:t xml:space="preserve">GSPDA3226 Генетика, селекция и </w:t>
            </w:r>
            <w:proofErr w:type="spellStart"/>
            <w:r w:rsidRPr="00611315">
              <w:rPr>
                <w:spacing w:val="-1"/>
                <w:sz w:val="20"/>
                <w:szCs w:val="20"/>
                <w:lang w:val="kk-KZ"/>
              </w:rPr>
              <w:t>племенное</w:t>
            </w:r>
            <w:proofErr w:type="spellEnd"/>
            <w:r w:rsidRPr="00611315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1315">
              <w:rPr>
                <w:spacing w:val="-1"/>
                <w:sz w:val="20"/>
                <w:szCs w:val="20"/>
                <w:lang w:val="kk-KZ"/>
              </w:rPr>
              <w:t>дело</w:t>
            </w:r>
            <w:proofErr w:type="spellEnd"/>
            <w:r w:rsidRPr="00611315">
              <w:rPr>
                <w:spacing w:val="-1"/>
                <w:sz w:val="20"/>
                <w:szCs w:val="20"/>
                <w:lang w:val="kk-KZ"/>
              </w:rPr>
              <w:t xml:space="preserve"> в </w:t>
            </w:r>
            <w:proofErr w:type="spellStart"/>
            <w:r w:rsidRPr="00611315">
              <w:rPr>
                <w:spacing w:val="-1"/>
                <w:sz w:val="20"/>
                <w:szCs w:val="20"/>
                <w:lang w:val="kk-KZ"/>
              </w:rPr>
              <w:t>аквакультуре</w:t>
            </w:r>
            <w:proofErr w:type="spellEnd"/>
          </w:p>
        </w:tc>
      </w:tr>
      <w:tr w:rsidR="00F531D3" w:rsidRPr="003F2DC5" w:rsidTr="004A51A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531D3" w:rsidRPr="00611315" w:rsidRDefault="00F531D3" w:rsidP="004A51AF">
            <w:pPr>
              <w:rPr>
                <w:b/>
                <w:sz w:val="20"/>
                <w:szCs w:val="20"/>
              </w:rPr>
            </w:pPr>
            <w:r w:rsidRPr="00611315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531D3" w:rsidRPr="00611315" w:rsidRDefault="00F531D3" w:rsidP="004A51AF">
            <w:pPr>
              <w:pStyle w:val="a5"/>
              <w:numPr>
                <w:ilvl w:val="0"/>
                <w:numId w:val="5"/>
              </w:numPr>
              <w:spacing w:after="81" w:line="238" w:lineRule="auto"/>
              <w:ind w:right="289"/>
              <w:jc w:val="both"/>
              <w:rPr>
                <w:sz w:val="20"/>
                <w:szCs w:val="20"/>
              </w:rPr>
            </w:pPr>
            <w:r w:rsidRPr="00611315">
              <w:rPr>
                <w:sz w:val="20"/>
                <w:szCs w:val="20"/>
              </w:rPr>
              <w:t>«Аквакультура», В.И. Козлов, А.Л. Никифоров-Никишин, А. Л. Бородин; изд. «</w:t>
            </w:r>
            <w:proofErr w:type="spellStart"/>
            <w:r w:rsidRPr="00611315">
              <w:rPr>
                <w:sz w:val="20"/>
                <w:szCs w:val="20"/>
              </w:rPr>
              <w:t>КолосС</w:t>
            </w:r>
            <w:proofErr w:type="spellEnd"/>
            <w:r w:rsidRPr="00611315">
              <w:rPr>
                <w:sz w:val="20"/>
                <w:szCs w:val="20"/>
              </w:rPr>
              <w:t xml:space="preserve">», М.: МГУТУ, 2014. - 433 с. </w:t>
            </w:r>
          </w:p>
          <w:p w:rsidR="00F531D3" w:rsidRPr="00611315" w:rsidRDefault="00F531D3" w:rsidP="004A51AF">
            <w:pPr>
              <w:pStyle w:val="a5"/>
              <w:widowControl w:val="0"/>
              <w:numPr>
                <w:ilvl w:val="0"/>
                <w:numId w:val="5"/>
              </w:numPr>
              <w:tabs>
                <w:tab w:val="left" w:pos="584"/>
              </w:tabs>
              <w:autoSpaceDE w:val="0"/>
              <w:autoSpaceDN w:val="0"/>
              <w:contextualSpacing w:val="0"/>
              <w:jc w:val="both"/>
              <w:rPr>
                <w:sz w:val="20"/>
                <w:szCs w:val="20"/>
              </w:rPr>
            </w:pPr>
            <w:r w:rsidRPr="00611315">
              <w:rPr>
                <w:sz w:val="20"/>
                <w:szCs w:val="20"/>
              </w:rPr>
              <w:t>«</w:t>
            </w:r>
            <w:proofErr w:type="spellStart"/>
            <w:r w:rsidRPr="00611315">
              <w:rPr>
                <w:sz w:val="20"/>
                <w:szCs w:val="20"/>
              </w:rPr>
              <w:t>Fishery</w:t>
            </w:r>
            <w:proofErr w:type="spellEnd"/>
            <w:r w:rsidRPr="00611315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11315">
              <w:rPr>
                <w:sz w:val="20"/>
                <w:szCs w:val="20"/>
              </w:rPr>
              <w:t>statistics</w:t>
            </w:r>
            <w:proofErr w:type="spellEnd"/>
            <w:r w:rsidRPr="00611315">
              <w:rPr>
                <w:spacing w:val="-3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FAO.</w:t>
            </w:r>
            <w:r w:rsidRPr="00611315">
              <w:rPr>
                <w:spacing w:val="-3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2014-</w:t>
            </w:r>
            <w:r w:rsidRPr="00611315">
              <w:rPr>
                <w:spacing w:val="-4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2017,</w:t>
            </w:r>
            <w:r w:rsidRPr="00611315">
              <w:rPr>
                <w:spacing w:val="-4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198</w:t>
            </w:r>
            <w:r w:rsidRPr="00611315">
              <w:rPr>
                <w:spacing w:val="-4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с.</w:t>
            </w:r>
          </w:p>
          <w:p w:rsidR="00F531D3" w:rsidRPr="00611315" w:rsidRDefault="00F531D3" w:rsidP="004A51AF">
            <w:pPr>
              <w:pStyle w:val="a5"/>
              <w:widowControl w:val="0"/>
              <w:numPr>
                <w:ilvl w:val="0"/>
                <w:numId w:val="5"/>
              </w:numPr>
              <w:tabs>
                <w:tab w:val="left" w:pos="584"/>
              </w:tabs>
              <w:autoSpaceDE w:val="0"/>
              <w:autoSpaceDN w:val="0"/>
              <w:contextualSpacing w:val="0"/>
              <w:jc w:val="both"/>
              <w:rPr>
                <w:sz w:val="20"/>
                <w:szCs w:val="20"/>
              </w:rPr>
            </w:pPr>
            <w:r w:rsidRPr="00611315">
              <w:rPr>
                <w:sz w:val="20"/>
                <w:szCs w:val="20"/>
              </w:rPr>
              <w:t>Журнал</w:t>
            </w:r>
            <w:r w:rsidRPr="00611315">
              <w:rPr>
                <w:spacing w:val="-6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EUROFISH</w:t>
            </w:r>
            <w:r w:rsidRPr="00611315">
              <w:rPr>
                <w:spacing w:val="-5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Magazine.</w:t>
            </w:r>
            <w:r w:rsidRPr="00611315">
              <w:rPr>
                <w:spacing w:val="-7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2013-2016</w:t>
            </w:r>
            <w:r w:rsidRPr="00611315">
              <w:rPr>
                <w:spacing w:val="-7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гг.</w:t>
            </w:r>
          </w:p>
          <w:p w:rsidR="00F531D3" w:rsidRPr="00611315" w:rsidRDefault="00F531D3" w:rsidP="004A51AF">
            <w:pPr>
              <w:pStyle w:val="a5"/>
              <w:widowControl w:val="0"/>
              <w:numPr>
                <w:ilvl w:val="0"/>
                <w:numId w:val="5"/>
              </w:numPr>
              <w:tabs>
                <w:tab w:val="left" w:pos="610"/>
              </w:tabs>
              <w:autoSpaceDE w:val="0"/>
              <w:autoSpaceDN w:val="0"/>
              <w:ind w:right="782"/>
              <w:contextualSpacing w:val="0"/>
              <w:jc w:val="both"/>
              <w:rPr>
                <w:sz w:val="20"/>
                <w:szCs w:val="20"/>
              </w:rPr>
            </w:pPr>
            <w:proofErr w:type="spellStart"/>
            <w:r w:rsidRPr="00611315">
              <w:rPr>
                <w:sz w:val="20"/>
                <w:szCs w:val="20"/>
              </w:rPr>
              <w:t>Halwart</w:t>
            </w:r>
            <w:proofErr w:type="spellEnd"/>
            <w:r w:rsidRPr="00611315">
              <w:rPr>
                <w:sz w:val="20"/>
                <w:szCs w:val="20"/>
              </w:rPr>
              <w:t xml:space="preserve"> M. Садковая аквакультура. Региональные обзоры и всемирное обозрение. / М.</w:t>
            </w:r>
            <w:r w:rsidRPr="00611315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11315">
              <w:rPr>
                <w:sz w:val="20"/>
                <w:szCs w:val="20"/>
              </w:rPr>
              <w:t>Halwart</w:t>
            </w:r>
            <w:proofErr w:type="spellEnd"/>
            <w:r w:rsidRPr="00611315">
              <w:rPr>
                <w:sz w:val="20"/>
                <w:szCs w:val="20"/>
              </w:rPr>
              <w:t xml:space="preserve">, D. </w:t>
            </w:r>
            <w:proofErr w:type="spellStart"/>
            <w:r w:rsidRPr="00611315">
              <w:rPr>
                <w:sz w:val="20"/>
                <w:szCs w:val="20"/>
              </w:rPr>
              <w:t>Soto</w:t>
            </w:r>
            <w:proofErr w:type="spellEnd"/>
            <w:r w:rsidRPr="00611315">
              <w:rPr>
                <w:sz w:val="20"/>
                <w:szCs w:val="20"/>
              </w:rPr>
              <w:t>, J.R. Arthur // Технический доклад ФАО по рыбному хозяйству 498. –</w:t>
            </w:r>
            <w:r w:rsidRPr="00611315">
              <w:rPr>
                <w:spacing w:val="1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Продовольственная</w:t>
            </w:r>
            <w:r w:rsidRPr="00611315">
              <w:rPr>
                <w:spacing w:val="1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и</w:t>
            </w:r>
            <w:r w:rsidRPr="00611315">
              <w:rPr>
                <w:spacing w:val="1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сельскохозяйственная</w:t>
            </w:r>
            <w:r w:rsidRPr="00611315">
              <w:rPr>
                <w:spacing w:val="1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организация</w:t>
            </w:r>
            <w:r w:rsidRPr="00611315">
              <w:rPr>
                <w:spacing w:val="1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объединенных</w:t>
            </w:r>
            <w:r w:rsidRPr="00611315">
              <w:rPr>
                <w:spacing w:val="1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наций.</w:t>
            </w:r>
            <w:r w:rsidRPr="00611315">
              <w:rPr>
                <w:spacing w:val="1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Рим.</w:t>
            </w:r>
            <w:r w:rsidRPr="00611315">
              <w:rPr>
                <w:spacing w:val="1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-</w:t>
            </w:r>
            <w:r w:rsidRPr="00611315">
              <w:rPr>
                <w:spacing w:val="1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2010.</w:t>
            </w:r>
            <w:r w:rsidRPr="00611315">
              <w:rPr>
                <w:spacing w:val="-2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–</w:t>
            </w:r>
            <w:r w:rsidRPr="00611315">
              <w:rPr>
                <w:spacing w:val="-2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260</w:t>
            </w:r>
            <w:r w:rsidRPr="00611315">
              <w:rPr>
                <w:spacing w:val="-2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с.</w:t>
            </w:r>
            <w:r w:rsidRPr="00611315">
              <w:rPr>
                <w:spacing w:val="-3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-</w:t>
            </w:r>
            <w:r w:rsidRPr="00611315">
              <w:rPr>
                <w:spacing w:val="-2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Режим</w:t>
            </w:r>
            <w:r w:rsidRPr="00611315">
              <w:rPr>
                <w:spacing w:val="-1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доступа:</w:t>
            </w:r>
            <w:r w:rsidRPr="00611315">
              <w:rPr>
                <w:color w:val="0000FF"/>
                <w:spacing w:val="1"/>
                <w:sz w:val="20"/>
                <w:szCs w:val="20"/>
              </w:rPr>
              <w:t xml:space="preserve"> </w:t>
            </w:r>
            <w:hyperlink r:id="rId5">
              <w:r w:rsidRPr="00611315">
                <w:rPr>
                  <w:color w:val="0000FF"/>
                  <w:sz w:val="20"/>
                  <w:szCs w:val="20"/>
                  <w:u w:val="single" w:color="0000FF"/>
                </w:rPr>
                <w:t>http://www.fao.org/docrep/013/a1290r/a1290r.pdf</w:t>
              </w:r>
            </w:hyperlink>
            <w:r w:rsidRPr="00611315">
              <w:rPr>
                <w:sz w:val="20"/>
                <w:szCs w:val="20"/>
              </w:rPr>
              <w:t>.</w:t>
            </w:r>
          </w:p>
          <w:p w:rsidR="00F531D3" w:rsidRPr="00611315" w:rsidRDefault="00F531D3" w:rsidP="004A51AF">
            <w:pPr>
              <w:pStyle w:val="a5"/>
              <w:widowControl w:val="0"/>
              <w:numPr>
                <w:ilvl w:val="0"/>
                <w:numId w:val="5"/>
              </w:numPr>
              <w:tabs>
                <w:tab w:val="left" w:pos="584"/>
              </w:tabs>
              <w:autoSpaceDE w:val="0"/>
              <w:autoSpaceDN w:val="0"/>
              <w:contextualSpacing w:val="0"/>
              <w:jc w:val="both"/>
              <w:rPr>
                <w:sz w:val="20"/>
                <w:szCs w:val="20"/>
              </w:rPr>
            </w:pPr>
            <w:r w:rsidRPr="00611315">
              <w:rPr>
                <w:sz w:val="20"/>
                <w:szCs w:val="20"/>
              </w:rPr>
              <w:t>Развитие</w:t>
            </w:r>
            <w:r w:rsidRPr="00611315">
              <w:rPr>
                <w:spacing w:val="-11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аквакультуры.</w:t>
            </w:r>
            <w:r w:rsidRPr="00611315">
              <w:rPr>
                <w:spacing w:val="-9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Экосистемный</w:t>
            </w:r>
            <w:r w:rsidRPr="00611315">
              <w:rPr>
                <w:spacing w:val="-9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подход</w:t>
            </w:r>
            <w:r w:rsidRPr="00611315">
              <w:rPr>
                <w:spacing w:val="-14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к</w:t>
            </w:r>
            <w:r w:rsidRPr="00611315">
              <w:rPr>
                <w:spacing w:val="-9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аквакультуре.</w:t>
            </w:r>
            <w:r w:rsidRPr="00611315">
              <w:rPr>
                <w:spacing w:val="-8"/>
                <w:sz w:val="20"/>
                <w:szCs w:val="20"/>
              </w:rPr>
              <w:t xml:space="preserve"> </w:t>
            </w:r>
            <w:r w:rsidRPr="00611315">
              <w:rPr>
                <w:color w:val="211D1E"/>
                <w:sz w:val="20"/>
                <w:szCs w:val="20"/>
              </w:rPr>
              <w:t>-</w:t>
            </w:r>
            <w:r w:rsidRPr="00611315">
              <w:rPr>
                <w:color w:val="211D1E"/>
                <w:spacing w:val="-10"/>
                <w:sz w:val="20"/>
                <w:szCs w:val="20"/>
              </w:rPr>
              <w:t xml:space="preserve"> </w:t>
            </w:r>
            <w:r w:rsidRPr="00611315">
              <w:rPr>
                <w:color w:val="211D1E"/>
                <w:sz w:val="20"/>
                <w:szCs w:val="20"/>
              </w:rPr>
              <w:t>Рим:</w:t>
            </w:r>
            <w:r w:rsidRPr="00611315">
              <w:rPr>
                <w:color w:val="211D1E"/>
                <w:spacing w:val="-9"/>
                <w:sz w:val="20"/>
                <w:szCs w:val="20"/>
              </w:rPr>
              <w:t xml:space="preserve"> </w:t>
            </w:r>
            <w:r w:rsidRPr="00611315">
              <w:rPr>
                <w:color w:val="211D1E"/>
                <w:sz w:val="20"/>
                <w:szCs w:val="20"/>
              </w:rPr>
              <w:t>FAO,</w:t>
            </w:r>
            <w:r w:rsidRPr="00611315">
              <w:rPr>
                <w:color w:val="211D1E"/>
                <w:spacing w:val="-10"/>
                <w:sz w:val="20"/>
                <w:szCs w:val="20"/>
              </w:rPr>
              <w:t xml:space="preserve"> </w:t>
            </w:r>
            <w:r w:rsidRPr="00611315">
              <w:rPr>
                <w:color w:val="211D1E"/>
                <w:sz w:val="20"/>
                <w:szCs w:val="20"/>
              </w:rPr>
              <w:t>2010</w:t>
            </w:r>
            <w:r w:rsidRPr="00611315">
              <w:rPr>
                <w:sz w:val="20"/>
                <w:szCs w:val="20"/>
              </w:rPr>
              <w:t>.</w:t>
            </w:r>
            <w:r w:rsidRPr="00611315">
              <w:rPr>
                <w:spacing w:val="-10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–</w:t>
            </w:r>
            <w:r w:rsidRPr="00611315">
              <w:rPr>
                <w:spacing w:val="-9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60</w:t>
            </w:r>
            <w:r w:rsidRPr="00611315">
              <w:rPr>
                <w:spacing w:val="-10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с.</w:t>
            </w:r>
          </w:p>
          <w:p w:rsidR="00F531D3" w:rsidRPr="00611315" w:rsidRDefault="00F531D3" w:rsidP="004A51AF">
            <w:pPr>
              <w:pStyle w:val="a5"/>
              <w:numPr>
                <w:ilvl w:val="0"/>
                <w:numId w:val="5"/>
              </w:numPr>
              <w:spacing w:after="88" w:line="252" w:lineRule="auto"/>
              <w:jc w:val="both"/>
              <w:rPr>
                <w:sz w:val="20"/>
                <w:szCs w:val="20"/>
              </w:rPr>
            </w:pPr>
            <w:r w:rsidRPr="00611315">
              <w:rPr>
                <w:sz w:val="20"/>
                <w:szCs w:val="20"/>
              </w:rPr>
              <w:t xml:space="preserve">Купинский </w:t>
            </w:r>
            <w:r w:rsidRPr="00611315">
              <w:rPr>
                <w:sz w:val="20"/>
                <w:szCs w:val="20"/>
              </w:rPr>
              <w:tab/>
              <w:t xml:space="preserve">С.Б. </w:t>
            </w:r>
            <w:r w:rsidRPr="00611315">
              <w:rPr>
                <w:sz w:val="20"/>
                <w:szCs w:val="20"/>
              </w:rPr>
              <w:tab/>
              <w:t xml:space="preserve">Продукционные </w:t>
            </w:r>
            <w:r w:rsidRPr="00611315">
              <w:rPr>
                <w:sz w:val="20"/>
                <w:szCs w:val="20"/>
              </w:rPr>
              <w:tab/>
              <w:t xml:space="preserve">возможности </w:t>
            </w:r>
            <w:r w:rsidRPr="00611315">
              <w:rPr>
                <w:sz w:val="20"/>
                <w:szCs w:val="20"/>
              </w:rPr>
              <w:tab/>
              <w:t xml:space="preserve">объектов аквакультуры. Рыбное, 2017. - С.133. </w:t>
            </w:r>
          </w:p>
          <w:p w:rsidR="00F531D3" w:rsidRPr="00611315" w:rsidRDefault="00F531D3" w:rsidP="004A51AF">
            <w:pPr>
              <w:numPr>
                <w:ilvl w:val="0"/>
                <w:numId w:val="5"/>
              </w:numPr>
              <w:spacing w:after="88" w:line="252" w:lineRule="auto"/>
              <w:ind w:right="289" w:hanging="360"/>
              <w:jc w:val="both"/>
              <w:rPr>
                <w:sz w:val="20"/>
                <w:szCs w:val="20"/>
              </w:rPr>
            </w:pPr>
            <w:r w:rsidRPr="00611315">
              <w:rPr>
                <w:sz w:val="20"/>
                <w:szCs w:val="20"/>
              </w:rPr>
              <w:t xml:space="preserve">Мордовцев Д.А. Оценка влияния пробиотиков на </w:t>
            </w:r>
            <w:proofErr w:type="spellStart"/>
            <w:r w:rsidRPr="00611315">
              <w:rPr>
                <w:sz w:val="20"/>
                <w:szCs w:val="20"/>
              </w:rPr>
              <w:t>рыбоводнобиологические</w:t>
            </w:r>
            <w:proofErr w:type="spellEnd"/>
            <w:r w:rsidRPr="00611315">
              <w:rPr>
                <w:sz w:val="20"/>
                <w:szCs w:val="20"/>
              </w:rPr>
              <w:t xml:space="preserve"> показатели выращивания молоди осетровых / Д. А. Мордовцев, Е. И. Балакирев, Н. В. Судакова // Аквакультура осетровых рыб: достижения и перспективы развития: IV </w:t>
            </w:r>
            <w:proofErr w:type="spellStart"/>
            <w:r w:rsidRPr="00611315">
              <w:rPr>
                <w:sz w:val="20"/>
                <w:szCs w:val="20"/>
              </w:rPr>
              <w:t>Междунар</w:t>
            </w:r>
            <w:proofErr w:type="spellEnd"/>
            <w:r w:rsidRPr="00611315">
              <w:rPr>
                <w:sz w:val="20"/>
                <w:szCs w:val="20"/>
              </w:rPr>
              <w:t>. науч.-</w:t>
            </w:r>
            <w:proofErr w:type="spellStart"/>
            <w:r w:rsidRPr="00611315">
              <w:rPr>
                <w:sz w:val="20"/>
                <w:szCs w:val="20"/>
              </w:rPr>
              <w:t>практ</w:t>
            </w:r>
            <w:proofErr w:type="spellEnd"/>
            <w:r w:rsidRPr="00611315">
              <w:rPr>
                <w:sz w:val="20"/>
                <w:szCs w:val="20"/>
              </w:rPr>
              <w:t xml:space="preserve">. </w:t>
            </w:r>
            <w:proofErr w:type="spellStart"/>
            <w:r w:rsidRPr="00611315">
              <w:rPr>
                <w:sz w:val="20"/>
                <w:szCs w:val="20"/>
              </w:rPr>
              <w:t>конф</w:t>
            </w:r>
            <w:proofErr w:type="spellEnd"/>
            <w:r w:rsidRPr="00611315">
              <w:rPr>
                <w:sz w:val="20"/>
                <w:szCs w:val="20"/>
              </w:rPr>
              <w:t xml:space="preserve">.: матер. - М.: ВНИРО, 2016.- С. 267-270. </w:t>
            </w:r>
          </w:p>
          <w:p w:rsidR="00F531D3" w:rsidRPr="00611315" w:rsidRDefault="00F531D3" w:rsidP="004A51AF">
            <w:pPr>
              <w:numPr>
                <w:ilvl w:val="0"/>
                <w:numId w:val="5"/>
              </w:numPr>
              <w:spacing w:after="81" w:line="238" w:lineRule="auto"/>
              <w:ind w:right="289" w:hanging="360"/>
              <w:jc w:val="both"/>
              <w:rPr>
                <w:sz w:val="20"/>
                <w:szCs w:val="20"/>
              </w:rPr>
            </w:pPr>
            <w:r w:rsidRPr="00611315">
              <w:rPr>
                <w:sz w:val="20"/>
                <w:szCs w:val="20"/>
              </w:rPr>
              <w:t xml:space="preserve">Скляров В.Я. Корма и кормление рыбы в аквакультуре: ВНИРО. – 2018. – 150 с. </w:t>
            </w:r>
          </w:p>
          <w:p w:rsidR="00F531D3" w:rsidRPr="00611315" w:rsidRDefault="00F531D3" w:rsidP="004A51AF">
            <w:pPr>
              <w:pStyle w:val="a5"/>
              <w:numPr>
                <w:ilvl w:val="0"/>
                <w:numId w:val="5"/>
              </w:numPr>
              <w:spacing w:after="200" w:line="252" w:lineRule="auto"/>
              <w:ind w:right="277"/>
              <w:jc w:val="both"/>
              <w:rPr>
                <w:sz w:val="20"/>
                <w:szCs w:val="20"/>
              </w:rPr>
            </w:pPr>
            <w:r w:rsidRPr="00611315">
              <w:rPr>
                <w:sz w:val="20"/>
                <w:szCs w:val="20"/>
                <w:lang w:val="en-US"/>
              </w:rPr>
              <w:t xml:space="preserve">Pavlov S.D., </w:t>
            </w:r>
            <w:proofErr w:type="spellStart"/>
            <w:r w:rsidRPr="00611315">
              <w:rPr>
                <w:sz w:val="20"/>
                <w:szCs w:val="20"/>
                <w:lang w:val="en-US"/>
              </w:rPr>
              <w:t>Ushakova</w:t>
            </w:r>
            <w:proofErr w:type="spellEnd"/>
            <w:r w:rsidRPr="00611315">
              <w:rPr>
                <w:sz w:val="20"/>
                <w:szCs w:val="20"/>
                <w:lang w:val="en-US"/>
              </w:rPr>
              <w:t xml:space="preserve"> N.S., </w:t>
            </w:r>
            <w:proofErr w:type="spellStart"/>
            <w:r w:rsidRPr="00611315">
              <w:rPr>
                <w:sz w:val="20"/>
                <w:szCs w:val="20"/>
                <w:lang w:val="en-US"/>
              </w:rPr>
              <w:t>Pravdin</w:t>
            </w:r>
            <w:proofErr w:type="spellEnd"/>
            <w:r w:rsidRPr="00611315">
              <w:rPr>
                <w:sz w:val="20"/>
                <w:szCs w:val="20"/>
                <w:lang w:val="en-US"/>
              </w:rPr>
              <w:t xml:space="preserve"> V.G. et al. 2014. </w:t>
            </w:r>
            <w:proofErr w:type="gramStart"/>
            <w:r w:rsidRPr="00611315">
              <w:rPr>
                <w:sz w:val="20"/>
                <w:szCs w:val="20"/>
                <w:lang w:val="en-US"/>
              </w:rPr>
              <w:t xml:space="preserve">The  </w:t>
            </w:r>
            <w:proofErr w:type="spellStart"/>
            <w:r w:rsidRPr="00611315">
              <w:rPr>
                <w:sz w:val="20"/>
                <w:szCs w:val="20"/>
                <w:lang w:val="en-US"/>
              </w:rPr>
              <w:t>ProStor</w:t>
            </w:r>
            <w:proofErr w:type="spellEnd"/>
            <w:proofErr w:type="gramEnd"/>
            <w:r w:rsidRPr="00611315">
              <w:rPr>
                <w:sz w:val="20"/>
                <w:szCs w:val="20"/>
                <w:lang w:val="en-US"/>
              </w:rPr>
              <w:t xml:space="preserve"> and </w:t>
            </w:r>
            <w:proofErr w:type="spellStart"/>
            <w:r w:rsidRPr="00611315">
              <w:rPr>
                <w:sz w:val="20"/>
                <w:szCs w:val="20"/>
                <w:lang w:val="en-US"/>
              </w:rPr>
              <w:t>Ferm</w:t>
            </w:r>
            <w:proofErr w:type="spellEnd"/>
            <w:r w:rsidRPr="00611315">
              <w:rPr>
                <w:sz w:val="20"/>
                <w:szCs w:val="20"/>
                <w:lang w:val="en-US"/>
              </w:rPr>
              <w:t xml:space="preserve"> KM-1 complex probiotic additives – innovations biotechnological preparations for enhancing the </w:t>
            </w:r>
            <w:proofErr w:type="spellStart"/>
            <w:r w:rsidRPr="00611315">
              <w:rPr>
                <w:sz w:val="20"/>
                <w:szCs w:val="20"/>
                <w:lang w:val="en-US"/>
              </w:rPr>
              <w:t>qyaliti</w:t>
            </w:r>
            <w:proofErr w:type="spellEnd"/>
            <w:r w:rsidRPr="00611315">
              <w:rPr>
                <w:sz w:val="20"/>
                <w:szCs w:val="20"/>
                <w:lang w:val="en-US"/>
              </w:rPr>
              <w:t xml:space="preserve"> of domestic fish mixed feed // Nova Shi. </w:t>
            </w:r>
            <w:proofErr w:type="spellStart"/>
            <w:r w:rsidRPr="00611315">
              <w:rPr>
                <w:sz w:val="20"/>
                <w:szCs w:val="20"/>
              </w:rPr>
              <w:t>Publ</w:t>
            </w:r>
            <w:proofErr w:type="spellEnd"/>
            <w:r w:rsidRPr="00611315">
              <w:rPr>
                <w:sz w:val="20"/>
                <w:szCs w:val="20"/>
              </w:rPr>
              <w:t xml:space="preserve">. V. 20. P. 239 – 244. </w:t>
            </w:r>
          </w:p>
          <w:p w:rsidR="00F531D3" w:rsidRPr="00A80CA8" w:rsidRDefault="00F531D3" w:rsidP="004A51AF">
            <w:pPr>
              <w:pStyle w:val="a5"/>
              <w:numPr>
                <w:ilvl w:val="0"/>
                <w:numId w:val="5"/>
              </w:numPr>
              <w:spacing w:after="200" w:line="238" w:lineRule="auto"/>
              <w:ind w:right="277"/>
              <w:rPr>
                <w:sz w:val="20"/>
                <w:szCs w:val="20"/>
              </w:rPr>
            </w:pPr>
            <w:r w:rsidRPr="00611315">
              <w:rPr>
                <w:sz w:val="20"/>
                <w:szCs w:val="20"/>
              </w:rPr>
              <w:t xml:space="preserve">Козлов В.И., Козлов А.В. Учебник </w:t>
            </w:r>
            <w:proofErr w:type="gramStart"/>
            <w:r w:rsidRPr="00611315">
              <w:rPr>
                <w:sz w:val="20"/>
                <w:szCs w:val="20"/>
              </w:rPr>
              <w:t>по  товарному</w:t>
            </w:r>
            <w:proofErr w:type="gramEnd"/>
            <w:r w:rsidRPr="00611315">
              <w:rPr>
                <w:sz w:val="20"/>
                <w:szCs w:val="20"/>
              </w:rPr>
              <w:t xml:space="preserve"> рыбоводству : экономические решения. / </w:t>
            </w:r>
            <w:proofErr w:type="spellStart"/>
            <w:r w:rsidRPr="00A80CA8">
              <w:rPr>
                <w:sz w:val="20"/>
                <w:szCs w:val="20"/>
              </w:rPr>
              <w:t>Росинформагротех</w:t>
            </w:r>
            <w:proofErr w:type="spellEnd"/>
            <w:r w:rsidRPr="00A80CA8">
              <w:rPr>
                <w:sz w:val="20"/>
                <w:szCs w:val="20"/>
              </w:rPr>
              <w:t xml:space="preserve">, </w:t>
            </w:r>
            <w:proofErr w:type="gramStart"/>
            <w:r w:rsidRPr="00A80CA8">
              <w:rPr>
                <w:sz w:val="20"/>
                <w:szCs w:val="20"/>
              </w:rPr>
              <w:t>М..</w:t>
            </w:r>
            <w:proofErr w:type="gramEnd"/>
            <w:r w:rsidRPr="00A80CA8">
              <w:rPr>
                <w:sz w:val="20"/>
                <w:szCs w:val="20"/>
              </w:rPr>
              <w:t xml:space="preserve"> 2017.- 258 с. </w:t>
            </w:r>
          </w:p>
          <w:p w:rsidR="00F531D3" w:rsidRPr="00A80CA8" w:rsidRDefault="00F531D3" w:rsidP="004A51AF">
            <w:pPr>
              <w:pStyle w:val="a5"/>
              <w:numPr>
                <w:ilvl w:val="0"/>
                <w:numId w:val="5"/>
              </w:numPr>
              <w:spacing w:after="200" w:line="276" w:lineRule="auto"/>
              <w:rPr>
                <w:sz w:val="20"/>
                <w:szCs w:val="20"/>
                <w:lang w:val="en-US"/>
              </w:rPr>
            </w:pPr>
            <w:r w:rsidRPr="00A80CA8">
              <w:rPr>
                <w:sz w:val="20"/>
                <w:szCs w:val="20"/>
                <w:lang w:val="en-US"/>
              </w:rPr>
              <w:t xml:space="preserve">John A. Hargreaves. </w:t>
            </w:r>
            <w:proofErr w:type="spellStart"/>
            <w:r w:rsidRPr="00A80CA8">
              <w:rPr>
                <w:sz w:val="20"/>
                <w:szCs w:val="20"/>
                <w:lang w:val="en-US"/>
              </w:rPr>
              <w:t>Biofloc</w:t>
            </w:r>
            <w:proofErr w:type="spellEnd"/>
            <w:r w:rsidRPr="00A80CA8">
              <w:rPr>
                <w:sz w:val="20"/>
                <w:szCs w:val="20"/>
                <w:lang w:val="en-US"/>
              </w:rPr>
              <w:t xml:space="preserve"> Production Systems for Aquaculture. SRAC Publication No. 4503 April 2013</w:t>
            </w:r>
          </w:p>
          <w:p w:rsidR="00F531D3" w:rsidRPr="00A80CA8" w:rsidRDefault="00F531D3" w:rsidP="004A51AF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proofErr w:type="spellStart"/>
            <w:r w:rsidRPr="00A80CA8">
              <w:rPr>
                <w:i/>
                <w:iCs/>
                <w:sz w:val="20"/>
                <w:szCs w:val="20"/>
              </w:rPr>
              <w:t>Тырин</w:t>
            </w:r>
            <w:proofErr w:type="spellEnd"/>
            <w:r w:rsidRPr="00A80CA8">
              <w:rPr>
                <w:i/>
                <w:iCs/>
                <w:sz w:val="20"/>
                <w:szCs w:val="20"/>
              </w:rPr>
              <w:t xml:space="preserve"> Д. В. </w:t>
            </w:r>
            <w:r w:rsidRPr="00A80CA8">
              <w:rPr>
                <w:rFonts w:eastAsia="AcademyC"/>
                <w:sz w:val="20"/>
                <w:szCs w:val="20"/>
              </w:rPr>
              <w:t xml:space="preserve">2011. Биотехнические основы содержания камчатского краба </w:t>
            </w:r>
            <w:r w:rsidRPr="00A80CA8">
              <w:rPr>
                <w:i/>
                <w:iCs/>
                <w:sz w:val="20"/>
                <w:szCs w:val="20"/>
                <w:lang w:val="en-US"/>
              </w:rPr>
              <w:t>Paralithodes</w:t>
            </w:r>
            <w:r w:rsidRPr="00A80CA8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80CA8">
              <w:rPr>
                <w:i/>
                <w:iCs/>
                <w:sz w:val="20"/>
                <w:szCs w:val="20"/>
                <w:lang w:val="en-US"/>
              </w:rPr>
              <w:t>camtschaticus</w:t>
            </w:r>
            <w:proofErr w:type="spellEnd"/>
            <w:r w:rsidRPr="00A80CA8">
              <w:rPr>
                <w:i/>
                <w:iCs/>
                <w:sz w:val="20"/>
                <w:szCs w:val="20"/>
              </w:rPr>
              <w:t xml:space="preserve"> </w:t>
            </w:r>
            <w:r w:rsidRPr="00A80CA8">
              <w:rPr>
                <w:rFonts w:eastAsia="AcademyC"/>
                <w:sz w:val="20"/>
                <w:szCs w:val="20"/>
              </w:rPr>
              <w:t xml:space="preserve">и американского омара </w:t>
            </w:r>
            <w:proofErr w:type="spellStart"/>
            <w:r w:rsidRPr="00A80CA8">
              <w:rPr>
                <w:i/>
                <w:iCs/>
                <w:sz w:val="20"/>
                <w:szCs w:val="20"/>
              </w:rPr>
              <w:t>Homarus</w:t>
            </w:r>
            <w:proofErr w:type="spellEnd"/>
            <w:r w:rsidRPr="00A80CA8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80CA8">
              <w:rPr>
                <w:i/>
                <w:iCs/>
                <w:sz w:val="20"/>
                <w:szCs w:val="20"/>
              </w:rPr>
              <w:t>americanus</w:t>
            </w:r>
            <w:proofErr w:type="spellEnd"/>
            <w:r w:rsidRPr="00A80CA8">
              <w:rPr>
                <w:i/>
                <w:iCs/>
                <w:sz w:val="20"/>
                <w:szCs w:val="20"/>
              </w:rPr>
              <w:t xml:space="preserve"> </w:t>
            </w:r>
            <w:r w:rsidRPr="00A80CA8">
              <w:rPr>
                <w:rFonts w:eastAsia="AcademyC"/>
                <w:sz w:val="20"/>
                <w:szCs w:val="20"/>
              </w:rPr>
              <w:t xml:space="preserve">в установках с замкнутым </w:t>
            </w:r>
            <w:proofErr w:type="spellStart"/>
            <w:r w:rsidRPr="00A80CA8">
              <w:rPr>
                <w:rFonts w:eastAsia="AcademyC"/>
                <w:sz w:val="20"/>
                <w:szCs w:val="20"/>
              </w:rPr>
              <w:t>водоиспользованием</w:t>
            </w:r>
            <w:proofErr w:type="spellEnd"/>
            <w:r w:rsidRPr="00A80CA8">
              <w:rPr>
                <w:rFonts w:eastAsia="AcademyC"/>
                <w:sz w:val="20"/>
                <w:szCs w:val="20"/>
              </w:rPr>
              <w:t xml:space="preserve">. </w:t>
            </w:r>
            <w:proofErr w:type="spellStart"/>
            <w:r w:rsidRPr="00A80CA8">
              <w:rPr>
                <w:rFonts w:eastAsia="AcademyC"/>
                <w:sz w:val="20"/>
                <w:szCs w:val="20"/>
              </w:rPr>
              <w:t>Дис</w:t>
            </w:r>
            <w:proofErr w:type="spellEnd"/>
            <w:r w:rsidRPr="00A80CA8">
              <w:rPr>
                <w:rFonts w:eastAsia="AcademyC"/>
                <w:sz w:val="20"/>
                <w:szCs w:val="20"/>
              </w:rPr>
              <w:t>. канд. с.-х. наук. М., РГАУ-МСХА. 141 с.</w:t>
            </w:r>
          </w:p>
          <w:p w:rsidR="00F531D3" w:rsidRPr="00A80CA8" w:rsidRDefault="00F531D3" w:rsidP="004A51AF">
            <w:pPr>
              <w:pStyle w:val="a5"/>
              <w:numPr>
                <w:ilvl w:val="0"/>
                <w:numId w:val="5"/>
              </w:numPr>
              <w:spacing w:after="200" w:line="276" w:lineRule="auto"/>
              <w:rPr>
                <w:sz w:val="20"/>
                <w:szCs w:val="20"/>
              </w:rPr>
            </w:pPr>
            <w:r w:rsidRPr="00A80CA8">
              <w:rPr>
                <w:bCs/>
                <w:sz w:val="20"/>
                <w:szCs w:val="20"/>
              </w:rPr>
              <w:t xml:space="preserve">Пономарев С.В., Сергеев А.В, Сергеева </w:t>
            </w:r>
            <w:proofErr w:type="spellStart"/>
            <w:r w:rsidRPr="00A80CA8">
              <w:rPr>
                <w:bCs/>
                <w:sz w:val="20"/>
                <w:szCs w:val="20"/>
              </w:rPr>
              <w:t>Ю.В.</w:t>
            </w:r>
            <w:r w:rsidRPr="00A80CA8">
              <w:rPr>
                <w:sz w:val="20"/>
                <w:szCs w:val="20"/>
              </w:rPr>
              <w:t>Астраханский</w:t>
            </w:r>
            <w:proofErr w:type="spellEnd"/>
            <w:r w:rsidRPr="00A80CA8">
              <w:rPr>
                <w:sz w:val="20"/>
                <w:szCs w:val="20"/>
              </w:rPr>
              <w:t xml:space="preserve"> государственный технический </w:t>
            </w:r>
            <w:proofErr w:type="spellStart"/>
            <w:proofErr w:type="gramStart"/>
            <w:r w:rsidRPr="00A80CA8">
              <w:rPr>
                <w:sz w:val="20"/>
                <w:szCs w:val="20"/>
              </w:rPr>
              <w:t>университет.</w:t>
            </w:r>
            <w:r w:rsidRPr="00A80CA8">
              <w:rPr>
                <w:bCs/>
                <w:sz w:val="20"/>
                <w:szCs w:val="20"/>
              </w:rPr>
              <w:t>Применение</w:t>
            </w:r>
            <w:proofErr w:type="spellEnd"/>
            <w:proofErr w:type="gramEnd"/>
            <w:r w:rsidRPr="00A80CA8">
              <w:rPr>
                <w:bCs/>
                <w:sz w:val="20"/>
                <w:szCs w:val="20"/>
              </w:rPr>
              <w:t xml:space="preserve"> новых компонентов для повышения Эффективности кормления ценных </w:t>
            </w:r>
            <w:r w:rsidRPr="00A80CA8">
              <w:rPr>
                <w:bCs/>
                <w:sz w:val="20"/>
                <w:szCs w:val="20"/>
              </w:rPr>
              <w:lastRenderedPageBreak/>
              <w:t>объектов аквакультуры</w:t>
            </w:r>
            <w:r w:rsidRPr="00A80CA8">
              <w:rPr>
                <w:i/>
                <w:iCs/>
                <w:sz w:val="20"/>
                <w:szCs w:val="20"/>
              </w:rPr>
              <w:t xml:space="preserve"> Вестник ОГУ №12/декабрь`2006 приложение </w:t>
            </w:r>
            <w:proofErr w:type="spellStart"/>
            <w:r w:rsidRPr="00A80CA8">
              <w:rPr>
                <w:i/>
                <w:iCs/>
                <w:sz w:val="20"/>
                <w:szCs w:val="20"/>
              </w:rPr>
              <w:t>биоэлементология</w:t>
            </w:r>
            <w:proofErr w:type="spellEnd"/>
            <w:r w:rsidRPr="00A80CA8">
              <w:rPr>
                <w:i/>
                <w:iCs/>
                <w:sz w:val="20"/>
                <w:szCs w:val="20"/>
              </w:rPr>
              <w:t xml:space="preserve"> с 199-201</w:t>
            </w:r>
          </w:p>
          <w:p w:rsidR="00F531D3" w:rsidRDefault="00F531D3" w:rsidP="004A51AF">
            <w:pPr>
              <w:shd w:val="clear" w:color="auto" w:fill="FFFFFF"/>
              <w:autoSpaceDE w:val="0"/>
              <w:autoSpaceDN w:val="0"/>
              <w:adjustRightInd w:val="0"/>
              <w:ind w:left="158"/>
              <w:jc w:val="both"/>
              <w:rPr>
                <w:sz w:val="20"/>
                <w:szCs w:val="20"/>
              </w:rPr>
            </w:pPr>
            <w:r w:rsidRPr="00777397">
              <w:rPr>
                <w:b/>
                <w:sz w:val="20"/>
                <w:szCs w:val="20"/>
                <w:lang w:val="kk-KZ"/>
              </w:rPr>
              <w:t>Интернет-ресурсы:</w:t>
            </w:r>
          </w:p>
          <w:p w:rsidR="00F531D3" w:rsidRPr="00777397" w:rsidRDefault="00F531D3" w:rsidP="004A51A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aa"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hyperlink r:id="rId6" w:history="1">
              <w:r w:rsidRPr="00777397">
                <w:rPr>
                  <w:rStyle w:val="aa"/>
                  <w:sz w:val="20"/>
                  <w:szCs w:val="20"/>
                  <w:lang w:val="en-US"/>
                </w:rPr>
                <w:t>https</w:t>
              </w:r>
              <w:r w:rsidRPr="00777397">
                <w:rPr>
                  <w:rStyle w:val="aa"/>
                  <w:sz w:val="20"/>
                  <w:szCs w:val="20"/>
                </w:rPr>
                <w:t>://</w:t>
              </w:r>
              <w:r w:rsidRPr="00777397">
                <w:rPr>
                  <w:rStyle w:val="aa"/>
                  <w:sz w:val="20"/>
                  <w:szCs w:val="20"/>
                  <w:lang w:val="en-US"/>
                </w:rPr>
                <w:t>aquaculture</w:t>
              </w:r>
              <w:r w:rsidRPr="00777397">
                <w:rPr>
                  <w:rStyle w:val="aa"/>
                  <w:sz w:val="20"/>
                  <w:szCs w:val="20"/>
                </w:rPr>
                <w:t>.</w:t>
              </w:r>
              <w:r w:rsidRPr="00777397">
                <w:rPr>
                  <w:rStyle w:val="aa"/>
                  <w:sz w:val="20"/>
                  <w:szCs w:val="20"/>
                  <w:lang w:val="en-US"/>
                </w:rPr>
                <w:t>ca</w:t>
              </w:r>
              <w:r w:rsidRPr="00777397">
                <w:rPr>
                  <w:rStyle w:val="aa"/>
                  <w:sz w:val="20"/>
                  <w:szCs w:val="20"/>
                </w:rPr>
                <w:t>.</w:t>
              </w:r>
              <w:proofErr w:type="spellStart"/>
              <w:r w:rsidRPr="00777397">
                <w:rPr>
                  <w:rStyle w:val="aa"/>
                  <w:sz w:val="20"/>
                  <w:szCs w:val="20"/>
                  <w:lang w:val="en-US"/>
                </w:rPr>
                <w:t>uky</w:t>
              </w:r>
              <w:proofErr w:type="spellEnd"/>
              <w:r w:rsidRPr="00777397">
                <w:rPr>
                  <w:rStyle w:val="aa"/>
                  <w:sz w:val="20"/>
                  <w:szCs w:val="20"/>
                </w:rPr>
                <w:t>.</w:t>
              </w:r>
              <w:proofErr w:type="spellStart"/>
              <w:r w:rsidRPr="00777397">
                <w:rPr>
                  <w:rStyle w:val="aa"/>
                  <w:sz w:val="20"/>
                  <w:szCs w:val="20"/>
                  <w:lang w:val="en-US"/>
                </w:rPr>
                <w:t>edu</w:t>
              </w:r>
              <w:proofErr w:type="spellEnd"/>
              <w:r w:rsidRPr="00777397">
                <w:rPr>
                  <w:rStyle w:val="aa"/>
                  <w:sz w:val="20"/>
                  <w:szCs w:val="20"/>
                </w:rPr>
                <w:t>/</w:t>
              </w:r>
              <w:r w:rsidRPr="00777397">
                <w:rPr>
                  <w:rStyle w:val="aa"/>
                  <w:sz w:val="20"/>
                  <w:szCs w:val="20"/>
                  <w:lang w:val="en-US"/>
                </w:rPr>
                <w:t>sites</w:t>
              </w:r>
              <w:r w:rsidRPr="00777397">
                <w:rPr>
                  <w:rStyle w:val="aa"/>
                  <w:sz w:val="20"/>
                  <w:szCs w:val="20"/>
                </w:rPr>
                <w:t>/</w:t>
              </w:r>
              <w:r w:rsidRPr="00777397">
                <w:rPr>
                  <w:rStyle w:val="aa"/>
                  <w:sz w:val="20"/>
                  <w:szCs w:val="20"/>
                  <w:lang w:val="en-US"/>
                </w:rPr>
                <w:t>aquaculture</w:t>
              </w:r>
              <w:r w:rsidRPr="00777397">
                <w:rPr>
                  <w:rStyle w:val="aa"/>
                  <w:sz w:val="20"/>
                  <w:szCs w:val="20"/>
                </w:rPr>
                <w:t>.</w:t>
              </w:r>
              <w:r w:rsidRPr="00777397">
                <w:rPr>
                  <w:rStyle w:val="aa"/>
                  <w:sz w:val="20"/>
                  <w:szCs w:val="20"/>
                  <w:lang w:val="en-US"/>
                </w:rPr>
                <w:t>ca</w:t>
              </w:r>
              <w:r w:rsidRPr="00777397">
                <w:rPr>
                  <w:rStyle w:val="aa"/>
                  <w:sz w:val="20"/>
                  <w:szCs w:val="20"/>
                </w:rPr>
                <w:t>.</w:t>
              </w:r>
              <w:proofErr w:type="spellStart"/>
              <w:r w:rsidRPr="00777397">
                <w:rPr>
                  <w:rStyle w:val="aa"/>
                  <w:sz w:val="20"/>
                  <w:szCs w:val="20"/>
                  <w:lang w:val="en-US"/>
                </w:rPr>
                <w:t>uky</w:t>
              </w:r>
              <w:proofErr w:type="spellEnd"/>
              <w:r w:rsidRPr="00777397">
                <w:rPr>
                  <w:rStyle w:val="aa"/>
                  <w:sz w:val="20"/>
                  <w:szCs w:val="20"/>
                </w:rPr>
                <w:t>.</w:t>
              </w:r>
              <w:proofErr w:type="spellStart"/>
              <w:r w:rsidRPr="00777397">
                <w:rPr>
                  <w:rStyle w:val="aa"/>
                  <w:sz w:val="20"/>
                  <w:szCs w:val="20"/>
                  <w:lang w:val="en-US"/>
                </w:rPr>
                <w:t>edu</w:t>
              </w:r>
              <w:proofErr w:type="spellEnd"/>
              <w:r w:rsidRPr="00777397">
                <w:rPr>
                  <w:rStyle w:val="aa"/>
                  <w:sz w:val="20"/>
                  <w:szCs w:val="20"/>
                </w:rPr>
                <w:t>/</w:t>
              </w:r>
              <w:r w:rsidRPr="00777397">
                <w:rPr>
                  <w:rStyle w:val="aa"/>
                  <w:sz w:val="20"/>
                  <w:szCs w:val="20"/>
                  <w:lang w:val="en-US"/>
                </w:rPr>
                <w:t>files</w:t>
              </w:r>
              <w:r w:rsidRPr="00777397">
                <w:rPr>
                  <w:rStyle w:val="aa"/>
                  <w:sz w:val="20"/>
                  <w:szCs w:val="20"/>
                </w:rPr>
                <w:t>/</w:t>
              </w:r>
              <w:proofErr w:type="spellStart"/>
              <w:r w:rsidRPr="00777397">
                <w:rPr>
                  <w:rStyle w:val="aa"/>
                  <w:sz w:val="20"/>
                  <w:szCs w:val="20"/>
                  <w:lang w:val="en-US"/>
                </w:rPr>
                <w:t>srac</w:t>
              </w:r>
              <w:proofErr w:type="spellEnd"/>
              <w:r w:rsidRPr="00777397">
                <w:rPr>
                  <w:rStyle w:val="aa"/>
                  <w:sz w:val="20"/>
                  <w:szCs w:val="20"/>
                </w:rPr>
                <w:t>_4503_</w:t>
              </w:r>
              <w:proofErr w:type="spellStart"/>
              <w:r w:rsidRPr="00777397">
                <w:rPr>
                  <w:rStyle w:val="aa"/>
                  <w:sz w:val="20"/>
                  <w:szCs w:val="20"/>
                  <w:lang w:val="en-US"/>
                </w:rPr>
                <w:t>biofloc</w:t>
              </w:r>
              <w:proofErr w:type="spellEnd"/>
              <w:r w:rsidRPr="00777397">
                <w:rPr>
                  <w:rStyle w:val="aa"/>
                  <w:sz w:val="20"/>
                  <w:szCs w:val="20"/>
                </w:rPr>
                <w:t>_</w:t>
              </w:r>
              <w:r w:rsidRPr="00777397">
                <w:rPr>
                  <w:rStyle w:val="aa"/>
                  <w:sz w:val="20"/>
                  <w:szCs w:val="20"/>
                  <w:lang w:val="en-US"/>
                </w:rPr>
                <w:t>production</w:t>
              </w:r>
              <w:r w:rsidRPr="00777397">
                <w:rPr>
                  <w:rStyle w:val="aa"/>
                  <w:sz w:val="20"/>
                  <w:szCs w:val="20"/>
                </w:rPr>
                <w:t>_</w:t>
              </w:r>
              <w:r w:rsidRPr="00777397">
                <w:rPr>
                  <w:rStyle w:val="aa"/>
                  <w:sz w:val="20"/>
                  <w:szCs w:val="20"/>
                  <w:lang w:val="en-US"/>
                </w:rPr>
                <w:t>systems</w:t>
              </w:r>
              <w:r w:rsidRPr="00777397">
                <w:rPr>
                  <w:rStyle w:val="aa"/>
                  <w:sz w:val="20"/>
                  <w:szCs w:val="20"/>
                </w:rPr>
                <w:t>_</w:t>
              </w:r>
              <w:r w:rsidRPr="00777397">
                <w:rPr>
                  <w:rStyle w:val="aa"/>
                  <w:sz w:val="20"/>
                  <w:szCs w:val="20"/>
                  <w:lang w:val="en-US"/>
                </w:rPr>
                <w:t>for</w:t>
              </w:r>
              <w:r w:rsidRPr="00777397">
                <w:rPr>
                  <w:rStyle w:val="aa"/>
                  <w:sz w:val="20"/>
                  <w:szCs w:val="20"/>
                </w:rPr>
                <w:t>_</w:t>
              </w:r>
              <w:r w:rsidRPr="00777397">
                <w:rPr>
                  <w:rStyle w:val="aa"/>
                  <w:sz w:val="20"/>
                  <w:szCs w:val="20"/>
                  <w:lang w:val="en-US"/>
                </w:rPr>
                <w:t>aquaculture</w:t>
              </w:r>
              <w:r w:rsidRPr="00777397">
                <w:rPr>
                  <w:rStyle w:val="aa"/>
                  <w:sz w:val="20"/>
                  <w:szCs w:val="20"/>
                </w:rPr>
                <w:t>.</w:t>
              </w:r>
              <w:r w:rsidRPr="00777397">
                <w:rPr>
                  <w:rStyle w:val="aa"/>
                  <w:sz w:val="20"/>
                  <w:szCs w:val="20"/>
                  <w:lang w:val="en-US"/>
                </w:rPr>
                <w:t>pdf</w:t>
              </w:r>
            </w:hyperlink>
          </w:p>
          <w:p w:rsidR="00F531D3" w:rsidRPr="00777397" w:rsidRDefault="00F531D3" w:rsidP="004A51A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t>2.</w:t>
            </w:r>
            <w:hyperlink r:id="rId7">
              <w:r w:rsidRPr="00777397">
                <w:rPr>
                  <w:sz w:val="20"/>
                  <w:szCs w:val="20"/>
                  <w:u w:val="single" w:color="000080"/>
                  <w:lang w:val="en-US"/>
                </w:rPr>
                <w:t>http</w:t>
              </w:r>
              <w:r w:rsidRPr="00777397">
                <w:rPr>
                  <w:sz w:val="20"/>
                  <w:szCs w:val="20"/>
                  <w:u w:val="single" w:color="000080"/>
                </w:rPr>
                <w:t>://</w:t>
              </w:r>
              <w:r w:rsidRPr="00777397">
                <w:rPr>
                  <w:sz w:val="20"/>
                  <w:szCs w:val="20"/>
                  <w:u w:val="single" w:color="000080"/>
                  <w:lang w:val="en-US"/>
                </w:rPr>
                <w:t>www</w:t>
              </w:r>
              <w:r w:rsidRPr="00777397">
                <w:rPr>
                  <w:sz w:val="20"/>
                  <w:szCs w:val="20"/>
                  <w:u w:val="single" w:color="000080"/>
                </w:rPr>
                <w:t>.</w:t>
              </w:r>
              <w:proofErr w:type="spellStart"/>
              <w:r w:rsidRPr="00777397">
                <w:rPr>
                  <w:sz w:val="20"/>
                  <w:szCs w:val="20"/>
                  <w:u w:val="single" w:color="000080"/>
                  <w:lang w:val="en-US"/>
                </w:rPr>
                <w:t>fao</w:t>
              </w:r>
              <w:proofErr w:type="spellEnd"/>
              <w:r w:rsidRPr="00777397">
                <w:rPr>
                  <w:sz w:val="20"/>
                  <w:szCs w:val="20"/>
                  <w:u w:val="single" w:color="000080"/>
                </w:rPr>
                <w:t>.</w:t>
              </w:r>
              <w:r w:rsidRPr="00777397">
                <w:rPr>
                  <w:sz w:val="20"/>
                  <w:szCs w:val="20"/>
                  <w:u w:val="single" w:color="000080"/>
                  <w:lang w:val="en-US"/>
                </w:rPr>
                <w:t>org</w:t>
              </w:r>
              <w:r w:rsidRPr="00777397">
                <w:rPr>
                  <w:sz w:val="20"/>
                  <w:szCs w:val="20"/>
                  <w:u w:val="single" w:color="000080"/>
                </w:rPr>
                <w:t>/</w:t>
              </w:r>
              <w:proofErr w:type="spellStart"/>
              <w:r w:rsidRPr="00777397">
                <w:rPr>
                  <w:sz w:val="20"/>
                  <w:szCs w:val="20"/>
                  <w:u w:val="single" w:color="000080"/>
                  <w:lang w:val="en-US"/>
                </w:rPr>
                <w:t>docrep</w:t>
              </w:r>
              <w:proofErr w:type="spellEnd"/>
              <w:r w:rsidRPr="00777397">
                <w:rPr>
                  <w:sz w:val="20"/>
                  <w:szCs w:val="20"/>
                  <w:u w:val="single" w:color="000080"/>
                </w:rPr>
                <w:t>/003/</w:t>
              </w:r>
              <w:r w:rsidRPr="00777397">
                <w:rPr>
                  <w:sz w:val="20"/>
                  <w:szCs w:val="20"/>
                  <w:u w:val="single" w:color="000080"/>
                  <w:lang w:val="en-US"/>
                </w:rPr>
                <w:t>x</w:t>
              </w:r>
              <w:r w:rsidRPr="00777397">
                <w:rPr>
                  <w:sz w:val="20"/>
                  <w:szCs w:val="20"/>
                  <w:u w:val="single" w:color="000080"/>
                </w:rPr>
                <w:t>6941</w:t>
              </w:r>
              <w:r w:rsidRPr="00777397">
                <w:rPr>
                  <w:sz w:val="20"/>
                  <w:szCs w:val="20"/>
                  <w:u w:val="single" w:color="000080"/>
                  <w:lang w:val="en-US"/>
                </w:rPr>
                <w:t>e</w:t>
              </w:r>
              <w:r w:rsidRPr="00777397">
                <w:rPr>
                  <w:sz w:val="20"/>
                  <w:szCs w:val="20"/>
                  <w:u w:val="single" w:color="000080"/>
                </w:rPr>
                <w:t>/</w:t>
              </w:r>
              <w:r w:rsidRPr="00777397">
                <w:rPr>
                  <w:sz w:val="20"/>
                  <w:szCs w:val="20"/>
                  <w:u w:val="single" w:color="000080"/>
                  <w:lang w:val="en-US"/>
                </w:rPr>
                <w:t>x</w:t>
              </w:r>
              <w:r w:rsidRPr="00777397">
                <w:rPr>
                  <w:sz w:val="20"/>
                  <w:szCs w:val="20"/>
                  <w:u w:val="single" w:color="000080"/>
                </w:rPr>
                <w:t>6941</w:t>
              </w:r>
              <w:r w:rsidRPr="00777397">
                <w:rPr>
                  <w:sz w:val="20"/>
                  <w:szCs w:val="20"/>
                  <w:u w:val="single" w:color="000080"/>
                  <w:lang w:val="en-US"/>
                </w:rPr>
                <w:t>e</w:t>
              </w:r>
              <w:r w:rsidRPr="00777397">
                <w:rPr>
                  <w:sz w:val="20"/>
                  <w:szCs w:val="20"/>
                  <w:u w:val="single" w:color="000080"/>
                </w:rPr>
                <w:t>04.</w:t>
              </w:r>
              <w:proofErr w:type="spellStart"/>
              <w:r w:rsidRPr="00777397">
                <w:rPr>
                  <w:sz w:val="20"/>
                  <w:szCs w:val="20"/>
                  <w:u w:val="single" w:color="000080"/>
                  <w:lang w:val="en-US"/>
                </w:rPr>
                <w:t>ht</w:t>
              </w:r>
              <w:proofErr w:type="spellEnd"/>
            </w:hyperlink>
            <w:hyperlink r:id="rId8">
              <w:r w:rsidRPr="00777397">
                <w:rPr>
                  <w:sz w:val="20"/>
                  <w:szCs w:val="20"/>
                </w:rPr>
                <w:t>.</w:t>
              </w:r>
            </w:hyperlink>
            <w:r w:rsidRPr="007773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3.</w:t>
            </w:r>
            <w:hyperlink r:id="rId9" w:history="1">
              <w:r w:rsidRPr="00777397">
                <w:rPr>
                  <w:rStyle w:val="aa"/>
                  <w:sz w:val="20"/>
                  <w:szCs w:val="20"/>
                  <w:lang w:val="en-US"/>
                </w:rPr>
                <w:t>http</w:t>
              </w:r>
              <w:r w:rsidRPr="00777397">
                <w:rPr>
                  <w:rStyle w:val="aa"/>
                  <w:sz w:val="20"/>
                  <w:szCs w:val="20"/>
                </w:rPr>
                <w:t>://</w:t>
              </w:r>
              <w:proofErr w:type="spellStart"/>
              <w:r w:rsidRPr="00777397">
                <w:rPr>
                  <w:rStyle w:val="aa"/>
                  <w:sz w:val="20"/>
                  <w:szCs w:val="20"/>
                  <w:lang w:val="en-US"/>
                </w:rPr>
                <w:t>aquacultura</w:t>
              </w:r>
              <w:proofErr w:type="spellEnd"/>
              <w:r w:rsidRPr="00777397">
                <w:rPr>
                  <w:rStyle w:val="aa"/>
                  <w:sz w:val="20"/>
                  <w:szCs w:val="20"/>
                </w:rPr>
                <w:t>.</w:t>
              </w:r>
              <w:r w:rsidRPr="00777397">
                <w:rPr>
                  <w:rStyle w:val="aa"/>
                  <w:sz w:val="20"/>
                  <w:szCs w:val="20"/>
                  <w:lang w:val="en-US"/>
                </w:rPr>
                <w:t>org</w:t>
              </w:r>
              <w:r w:rsidRPr="00777397">
                <w:rPr>
                  <w:rStyle w:val="aa"/>
                  <w:sz w:val="20"/>
                  <w:szCs w:val="20"/>
                </w:rPr>
                <w:t>/</w:t>
              </w:r>
              <w:r w:rsidRPr="00777397">
                <w:rPr>
                  <w:rStyle w:val="aa"/>
                  <w:sz w:val="20"/>
                  <w:szCs w:val="20"/>
                  <w:lang w:val="en-US"/>
                </w:rPr>
                <w:t>upload</w:t>
              </w:r>
              <w:r w:rsidRPr="00777397">
                <w:rPr>
                  <w:rStyle w:val="aa"/>
                  <w:sz w:val="20"/>
                  <w:szCs w:val="20"/>
                </w:rPr>
                <w:t>/</w:t>
              </w:r>
              <w:r w:rsidRPr="00777397">
                <w:rPr>
                  <w:rStyle w:val="aa"/>
                  <w:sz w:val="20"/>
                  <w:szCs w:val="20"/>
                  <w:lang w:val="en-US"/>
                </w:rPr>
                <w:t>files</w:t>
              </w:r>
              <w:r w:rsidRPr="00777397">
                <w:rPr>
                  <w:rStyle w:val="aa"/>
                  <w:sz w:val="20"/>
                  <w:szCs w:val="20"/>
                </w:rPr>
                <w:t>/</w:t>
              </w:r>
              <w:r w:rsidRPr="00777397">
                <w:rPr>
                  <w:rStyle w:val="aa"/>
                  <w:sz w:val="20"/>
                  <w:szCs w:val="20"/>
                  <w:lang w:val="en-US"/>
                </w:rPr>
                <w:t>pdf</w:t>
              </w:r>
              <w:r w:rsidRPr="00777397">
                <w:rPr>
                  <w:rStyle w:val="aa"/>
                  <w:sz w:val="20"/>
                  <w:szCs w:val="20"/>
                </w:rPr>
                <w:t>/</w:t>
              </w:r>
              <w:r w:rsidRPr="00777397">
                <w:rPr>
                  <w:rStyle w:val="aa"/>
                  <w:sz w:val="20"/>
                  <w:szCs w:val="20"/>
                  <w:lang w:val="en-US"/>
                </w:rPr>
                <w:t>library</w:t>
              </w:r>
              <w:r w:rsidRPr="00777397">
                <w:rPr>
                  <w:rStyle w:val="aa"/>
                  <w:sz w:val="20"/>
                  <w:szCs w:val="20"/>
                </w:rPr>
                <w:t>/</w:t>
              </w:r>
              <w:proofErr w:type="spellStart"/>
              <w:r w:rsidRPr="00777397">
                <w:rPr>
                  <w:rStyle w:val="aa"/>
                  <w:sz w:val="20"/>
                  <w:szCs w:val="20"/>
                  <w:lang w:val="en-US"/>
                </w:rPr>
                <w:t>fao</w:t>
              </w:r>
              <w:proofErr w:type="spellEnd"/>
              <w:r w:rsidRPr="00777397">
                <w:rPr>
                  <w:rStyle w:val="aa"/>
                  <w:sz w:val="20"/>
                  <w:szCs w:val="20"/>
                </w:rPr>
                <w:t>/</w:t>
              </w:r>
            </w:hyperlink>
          </w:p>
          <w:p w:rsidR="00F531D3" w:rsidRPr="00777397" w:rsidRDefault="00F531D3" w:rsidP="004A51AF">
            <w:pPr>
              <w:rPr>
                <w:sz w:val="20"/>
                <w:szCs w:val="20"/>
              </w:rPr>
            </w:pPr>
            <w:r>
              <w:t>4.</w:t>
            </w:r>
            <w:hyperlink r:id="rId10">
              <w:r w:rsidRPr="00777397">
                <w:rPr>
                  <w:sz w:val="20"/>
                  <w:szCs w:val="20"/>
                  <w:u w:val="single" w:color="0000FF"/>
                </w:rPr>
                <w:t>https://www4.fisheries.go.th/file_area/</w:t>
              </w:r>
            </w:hyperlink>
            <w:hyperlink r:id="rId11">
              <w:r w:rsidRPr="00777397">
                <w:rPr>
                  <w:sz w:val="20"/>
                  <w:szCs w:val="20"/>
                </w:rPr>
                <w:t xml:space="preserve"> </w:t>
              </w:r>
            </w:hyperlink>
          </w:p>
          <w:p w:rsidR="00F531D3" w:rsidRPr="00777397" w:rsidRDefault="00F531D3" w:rsidP="004A51AF">
            <w:pPr>
              <w:rPr>
                <w:rFonts w:eastAsia="Calibri"/>
                <w:sz w:val="20"/>
                <w:szCs w:val="20"/>
                <w:u w:val="single"/>
              </w:rPr>
            </w:pPr>
            <w:r w:rsidRPr="00777397">
              <w:rPr>
                <w:rFonts w:eastAsia="Calibri"/>
                <w:sz w:val="20"/>
                <w:szCs w:val="20"/>
                <w:u w:val="single"/>
              </w:rPr>
              <w:t xml:space="preserve"> </w:t>
            </w:r>
          </w:p>
        </w:tc>
      </w:tr>
    </w:tbl>
    <w:p w:rsidR="00F531D3" w:rsidRPr="003F2DC5" w:rsidRDefault="00F531D3" w:rsidP="00F531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F531D3" w:rsidRPr="003F2DC5" w:rsidTr="004A51AF">
        <w:trPr>
          <w:trHeight w:val="1408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1D3" w:rsidRPr="004E7FA2" w:rsidRDefault="00F531D3" w:rsidP="004A51AF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1D3" w:rsidRDefault="00F531D3" w:rsidP="004A51A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a"/>
                  <w:sz w:val="20"/>
                  <w:szCs w:val="20"/>
                </w:rPr>
                <w:t>Академической политикой</w:t>
              </w:r>
            </w:hyperlink>
            <w:r w:rsidRPr="00615E49">
              <w:rPr>
                <w:rStyle w:val="aa"/>
                <w:sz w:val="20"/>
                <w:szCs w:val="20"/>
              </w:rPr>
              <w:t xml:space="preserve"> и </w:t>
            </w:r>
            <w:hyperlink r:id="rId13" w:history="1">
              <w:r w:rsidRPr="00615E49">
                <w:rPr>
                  <w:rStyle w:val="aa"/>
                  <w:sz w:val="20"/>
                  <w:szCs w:val="20"/>
                </w:rPr>
                <w:t xml:space="preserve">Политикой академической честности </w:t>
              </w:r>
              <w:proofErr w:type="spellStart"/>
              <w:r w:rsidRPr="00615E49">
                <w:rPr>
                  <w:rStyle w:val="aa"/>
                  <w:sz w:val="20"/>
                  <w:szCs w:val="20"/>
                </w:rPr>
                <w:t>КазНУ</w:t>
              </w:r>
              <w:proofErr w:type="spellEnd"/>
              <w:r w:rsidRPr="00615E49">
                <w:rPr>
                  <w:rStyle w:val="aa"/>
                  <w:sz w:val="20"/>
                  <w:szCs w:val="20"/>
                </w:rPr>
                <w:t xml:space="preserve">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:rsidR="00F531D3" w:rsidRDefault="00F531D3" w:rsidP="004A51A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F531D3" w:rsidRPr="00ED7803" w:rsidRDefault="00F531D3" w:rsidP="004A51AF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07938">
              <w:rPr>
                <w:sz w:val="20"/>
                <w:szCs w:val="20"/>
              </w:rPr>
              <w:t>силлабусе</w:t>
            </w:r>
            <w:proofErr w:type="spellEnd"/>
            <w:r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:rsidR="00F531D3" w:rsidRPr="00024786" w:rsidRDefault="00F531D3" w:rsidP="004A51AF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:rsidR="00F531D3" w:rsidRPr="00024786" w:rsidRDefault="00F531D3" w:rsidP="004A5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a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a"/>
                <w:b/>
                <w:bCs/>
                <w:sz w:val="20"/>
                <w:szCs w:val="20"/>
              </w:rPr>
              <w:t>.</w:t>
            </w:r>
            <w:r>
              <w:rPr>
                <w:rStyle w:val="aa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С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:rsidR="00F531D3" w:rsidRPr="00B44E6D" w:rsidRDefault="00F531D3" w:rsidP="004A51A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a"/>
                  <w:sz w:val="20"/>
                  <w:szCs w:val="20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a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a"/>
                <w:sz w:val="20"/>
                <w:szCs w:val="20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F531D3" w:rsidRPr="00B44E6D" w:rsidRDefault="00F531D3" w:rsidP="004A51AF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F531D3" w:rsidRPr="00C6051D" w:rsidRDefault="00F531D3" w:rsidP="004A51AF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F531D3" w:rsidRPr="004762E8" w:rsidRDefault="00F531D3" w:rsidP="004A51AF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 xml:space="preserve">Все </w:t>
            </w:r>
            <w:r>
              <w:rPr>
                <w:sz w:val="20"/>
                <w:szCs w:val="20"/>
              </w:rPr>
              <w:t>студенты</w:t>
            </w:r>
            <w:r w:rsidRPr="00753C90">
              <w:rPr>
                <w:sz w:val="20"/>
                <w:szCs w:val="20"/>
              </w:rPr>
              <w:t>, особенно с ограниченными возможностями, могут получать консультативную помощь по телефону/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Pr="00753C90">
              <w:rPr>
                <w:sz w:val="20"/>
                <w:szCs w:val="20"/>
              </w:rPr>
              <w:t xml:space="preserve"> </w:t>
            </w:r>
            <w:r w:rsidRPr="008B5897">
              <w:rPr>
                <w:sz w:val="20"/>
                <w:lang w:val="kk-KZ"/>
              </w:rPr>
              <w:t xml:space="preserve">s.saule777@gmail.com </w:t>
            </w:r>
            <w:r w:rsidRPr="004A444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 w:rsidRPr="00753C90">
              <w:rPr>
                <w:iCs/>
                <w:sz w:val="20"/>
                <w:szCs w:val="20"/>
                <w:lang w:val="en-US"/>
              </w:rPr>
              <w:t>MS</w:t>
            </w:r>
            <w:r w:rsidRPr="00753C90">
              <w:rPr>
                <w:iCs/>
                <w:sz w:val="20"/>
                <w:szCs w:val="20"/>
              </w:rPr>
              <w:t xml:space="preserve"> </w:t>
            </w:r>
            <w:r w:rsidRPr="00753C90">
              <w:rPr>
                <w:iCs/>
                <w:sz w:val="20"/>
                <w:szCs w:val="20"/>
                <w:lang w:val="en-US"/>
              </w:rPr>
              <w:t>Teams</w:t>
            </w:r>
            <w:r w:rsidRPr="004A4448">
              <w:rPr>
                <w:iCs/>
                <w:sz w:val="20"/>
                <w:szCs w:val="20"/>
              </w:rPr>
              <w:t xml:space="preserve"> </w:t>
            </w:r>
            <w:hyperlink r:id="rId16" w:history="1">
              <w:r w:rsidRPr="00C64039">
                <w:rPr>
                  <w:rStyle w:val="aa"/>
                  <w:i/>
                  <w:sz w:val="20"/>
                  <w:szCs w:val="20"/>
                </w:rPr>
                <w:t>https://teams.microsoft.com/l/meetup-join/19%3ameeting_ODhmNDJhYTMtMjNlNS00ZGI1LTgyN2ItZTk2NDAwN2Y0NTQx%40thread.v2/0?context=%7b%22Tid%22%3a%22b0ab71a5-75b1-4d65-81f f479b4978d7b%22%2c%22Oid%22%3a%22d76fb51c-1f00-459d-af99-01b508971361%22%7d</w:t>
              </w:r>
            </w:hyperlink>
            <w:r w:rsidRPr="00B44E6D">
              <w:rPr>
                <w:sz w:val="20"/>
                <w:szCs w:val="20"/>
              </w:rPr>
              <w:t xml:space="preserve"> </w:t>
            </w:r>
            <w:r w:rsidRPr="00753C90"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lang w:val="kk-KZ"/>
              </w:rPr>
              <w:t xml:space="preserve"> и </w:t>
            </w:r>
            <w:proofErr w:type="spellStart"/>
            <w:r w:rsidRPr="004762E8">
              <w:rPr>
                <w:iCs/>
                <w:sz w:val="20"/>
                <w:szCs w:val="20"/>
                <w:lang w:val="en-US"/>
              </w:rPr>
              <w:t>saltanat</w:t>
            </w:r>
            <w:proofErr w:type="spellEnd"/>
            <w:r w:rsidRPr="004762E8">
              <w:rPr>
                <w:iCs/>
                <w:sz w:val="20"/>
                <w:szCs w:val="20"/>
              </w:rPr>
              <w:t>.</w:t>
            </w:r>
            <w:proofErr w:type="spellStart"/>
            <w:r w:rsidRPr="004762E8">
              <w:rPr>
                <w:iCs/>
                <w:sz w:val="20"/>
                <w:szCs w:val="20"/>
                <w:lang w:val="en-US"/>
              </w:rPr>
              <w:t>nazarbekova</w:t>
            </w:r>
            <w:proofErr w:type="spellEnd"/>
            <w:r w:rsidRPr="004762E8">
              <w:rPr>
                <w:iCs/>
                <w:sz w:val="20"/>
                <w:szCs w:val="20"/>
              </w:rPr>
              <w:t>@</w:t>
            </w:r>
            <w:r w:rsidRPr="004762E8">
              <w:rPr>
                <w:iCs/>
                <w:sz w:val="20"/>
                <w:szCs w:val="20"/>
                <w:lang w:val="en-US"/>
              </w:rPr>
              <w:t>inbox</w:t>
            </w:r>
            <w:r w:rsidRPr="004762E8">
              <w:rPr>
                <w:iCs/>
                <w:sz w:val="20"/>
                <w:szCs w:val="20"/>
              </w:rPr>
              <w:t>.</w:t>
            </w:r>
            <w:proofErr w:type="spellStart"/>
            <w:r w:rsidRPr="004762E8">
              <w:rPr>
                <w:iCs/>
                <w:sz w:val="20"/>
                <w:szCs w:val="20"/>
                <w:lang w:val="en-US"/>
              </w:rPr>
              <w:t>ru</w:t>
            </w:r>
            <w:proofErr w:type="spellEnd"/>
            <w:r w:rsidRPr="004762E8">
              <w:rPr>
                <w:sz w:val="20"/>
                <w:szCs w:val="20"/>
              </w:rPr>
              <w:t xml:space="preserve"> </w:t>
            </w:r>
            <w:proofErr w:type="spellStart"/>
            <w:r w:rsidRPr="00753C90">
              <w:rPr>
                <w:sz w:val="20"/>
                <w:szCs w:val="20"/>
                <w:lang w:val="kk-KZ"/>
              </w:rPr>
              <w:t>либо</w:t>
            </w:r>
            <w:proofErr w:type="spellEnd"/>
            <w:r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53C90">
              <w:rPr>
                <w:iCs/>
                <w:sz w:val="20"/>
                <w:szCs w:val="20"/>
              </w:rPr>
              <w:t xml:space="preserve">посредством </w:t>
            </w:r>
            <w:proofErr w:type="spellStart"/>
            <w:r w:rsidRPr="00753C90">
              <w:rPr>
                <w:iCs/>
                <w:sz w:val="20"/>
                <w:szCs w:val="20"/>
                <w:lang w:val="kk-KZ"/>
              </w:rPr>
              <w:t>видеосвязи</w:t>
            </w:r>
            <w:proofErr w:type="spellEnd"/>
            <w:r w:rsidRPr="00753C90">
              <w:rPr>
                <w:iCs/>
                <w:sz w:val="20"/>
                <w:szCs w:val="20"/>
                <w:lang w:val="kk-KZ"/>
              </w:rPr>
              <w:t xml:space="preserve"> в </w:t>
            </w:r>
            <w:r w:rsidRPr="00753C90">
              <w:rPr>
                <w:iCs/>
                <w:sz w:val="20"/>
                <w:szCs w:val="20"/>
                <w:lang w:val="en-US"/>
              </w:rPr>
              <w:t>MS</w:t>
            </w:r>
            <w:r w:rsidRPr="00753C90">
              <w:rPr>
                <w:iCs/>
                <w:sz w:val="20"/>
                <w:szCs w:val="20"/>
              </w:rPr>
              <w:t xml:space="preserve"> </w:t>
            </w:r>
            <w:r w:rsidRPr="00753C90">
              <w:rPr>
                <w:iCs/>
                <w:sz w:val="20"/>
                <w:szCs w:val="20"/>
                <w:lang w:val="en-US"/>
              </w:rPr>
              <w:t>Teams</w:t>
            </w:r>
            <w:r w:rsidRPr="004A4448">
              <w:rPr>
                <w:iCs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  <w:u w:val="single"/>
              </w:rPr>
              <w:t>(информация дополнительно будет объявлена).</w:t>
            </w:r>
            <w:r w:rsidRPr="004762E8">
              <w:rPr>
                <w:i/>
                <w:sz w:val="20"/>
                <w:szCs w:val="20"/>
                <w:u w:val="single"/>
              </w:rPr>
              <w:t xml:space="preserve"> </w:t>
            </w:r>
          </w:p>
          <w:p w:rsidR="00F531D3" w:rsidRPr="003F0CE9" w:rsidRDefault="00F531D3" w:rsidP="004A51AF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F531D3" w:rsidRPr="003F2DC5" w:rsidTr="004A51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1D3" w:rsidRPr="002F2C36" w:rsidRDefault="00F531D3" w:rsidP="004A51AF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F531D3" w:rsidRPr="003F2DC5" w:rsidTr="004A51AF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31D3" w:rsidRPr="00C03EF1" w:rsidRDefault="00F531D3" w:rsidP="004A51AF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:rsidR="00F531D3" w:rsidRPr="00C03EF1" w:rsidRDefault="00F531D3" w:rsidP="004A51A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31D3" w:rsidRPr="0034309A" w:rsidRDefault="00F531D3" w:rsidP="004A51AF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F531D3" w:rsidRPr="003F2DC5" w:rsidTr="004A51AF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31D3" w:rsidRPr="00854136" w:rsidRDefault="00F531D3" w:rsidP="004A51AF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31D3" w:rsidRPr="00C03EF1" w:rsidRDefault="00F531D3" w:rsidP="004A51AF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:rsidR="00F531D3" w:rsidRDefault="00F531D3" w:rsidP="004A51A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:rsidR="00F531D3" w:rsidRPr="008053AD" w:rsidRDefault="00F531D3" w:rsidP="004A51A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31D3" w:rsidRDefault="00F531D3" w:rsidP="004A51A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:rsidR="00F531D3" w:rsidRPr="00C03EF1" w:rsidRDefault="00F531D3" w:rsidP="004A51AF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31D3" w:rsidRPr="00C03EF1" w:rsidRDefault="00F531D3" w:rsidP="004A51AF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31D3" w:rsidRPr="0034309A" w:rsidRDefault="00F531D3" w:rsidP="004A51AF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:rsidR="00F531D3" w:rsidRDefault="00F531D3" w:rsidP="004A51AF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 xml:space="preserve">Позволяет определить возможности обучающегося, </w:t>
            </w:r>
            <w:r w:rsidRPr="0034309A">
              <w:rPr>
                <w:sz w:val="16"/>
                <w:szCs w:val="16"/>
              </w:rPr>
              <w:lastRenderedPageBreak/>
              <w:t>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:rsidR="00F531D3" w:rsidRPr="0034309A" w:rsidRDefault="00F531D3" w:rsidP="004A51AF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1320CC">
              <w:rPr>
                <w:bCs/>
                <w:sz w:val="16"/>
                <w:szCs w:val="16"/>
              </w:rPr>
              <w:t>СРС.</w:t>
            </w:r>
            <w:r w:rsidRPr="001320CC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F531D3" w:rsidRPr="003F2DC5" w:rsidTr="004A51AF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531D3" w:rsidRPr="00C03EF1" w:rsidRDefault="00F531D3" w:rsidP="004A51A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531D3" w:rsidRPr="00C03EF1" w:rsidRDefault="00F531D3" w:rsidP="004A51A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F531D3" w:rsidRPr="00C03EF1" w:rsidRDefault="00F531D3" w:rsidP="004A51A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531D3" w:rsidRPr="00C03EF1" w:rsidRDefault="00F531D3" w:rsidP="004A51A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  <w:p w:rsidR="00F531D3" w:rsidRPr="00C03EF1" w:rsidRDefault="00F531D3" w:rsidP="004A51A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31D3" w:rsidRPr="002A6C44" w:rsidRDefault="00F531D3" w:rsidP="004A51AF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F531D3" w:rsidRPr="003F2DC5" w:rsidTr="004A51AF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F531D3" w:rsidRPr="00C03EF1" w:rsidRDefault="00F531D3" w:rsidP="004A51A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531D3" w:rsidRPr="00C03EF1" w:rsidRDefault="00F531D3" w:rsidP="004A51A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F531D3" w:rsidRPr="00C03EF1" w:rsidRDefault="00F531D3" w:rsidP="004A51A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31D3" w:rsidRPr="00C03EF1" w:rsidRDefault="00F531D3" w:rsidP="004A51A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31D3" w:rsidRPr="002A6C44" w:rsidRDefault="00F531D3" w:rsidP="004A51AF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F531D3" w:rsidRPr="003F2DC5" w:rsidTr="004A51AF">
        <w:trPr>
          <w:trHeight w:val="1095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31D3" w:rsidRPr="00C03EF1" w:rsidRDefault="00F531D3" w:rsidP="004A51AF">
            <w:pPr>
              <w:jc w:val="both"/>
              <w:rPr>
                <w:sz w:val="16"/>
                <w:szCs w:val="16"/>
                <w:lang w:val="en-US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31D3" w:rsidRPr="00D31824" w:rsidRDefault="00F531D3" w:rsidP="004A51AF">
            <w:pPr>
              <w:jc w:val="both"/>
              <w:rPr>
                <w:sz w:val="16"/>
                <w:szCs w:val="16"/>
                <w:lang w:val="en-US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31D3" w:rsidRPr="0089713F" w:rsidRDefault="00F531D3" w:rsidP="004A51AF">
            <w:pPr>
              <w:jc w:val="both"/>
              <w:rPr>
                <w:sz w:val="16"/>
                <w:szCs w:val="16"/>
                <w:lang w:val="en-US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531D3" w:rsidRPr="00C03EF1" w:rsidRDefault="00F531D3" w:rsidP="004A51A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  <w:p w:rsidR="00F531D3" w:rsidRPr="00C03EF1" w:rsidRDefault="00F531D3" w:rsidP="004A51A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  <w:p w:rsidR="00F531D3" w:rsidRPr="00C03EF1" w:rsidRDefault="00F531D3" w:rsidP="004A51A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31D3" w:rsidRPr="00A74824" w:rsidRDefault="00F531D3" w:rsidP="004A51AF">
            <w:pPr>
              <w:jc w:val="both"/>
              <w:rPr>
                <w:sz w:val="16"/>
                <w:szCs w:val="16"/>
              </w:rPr>
            </w:pPr>
          </w:p>
        </w:tc>
      </w:tr>
      <w:tr w:rsidR="00F531D3" w:rsidRPr="003F2DC5" w:rsidTr="004A51AF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31D3" w:rsidRPr="00C03EF1" w:rsidRDefault="00F531D3" w:rsidP="004A51A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31D3" w:rsidRPr="00C03EF1" w:rsidRDefault="00F531D3" w:rsidP="004A51A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31D3" w:rsidRPr="00C03EF1" w:rsidRDefault="00F531D3" w:rsidP="004A51A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31D3" w:rsidRPr="00C03EF1" w:rsidRDefault="00F531D3" w:rsidP="004A51A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31D3" w:rsidRPr="00A74824" w:rsidRDefault="00F531D3" w:rsidP="004A51AF">
            <w:pPr>
              <w:jc w:val="both"/>
              <w:rPr>
                <w:sz w:val="16"/>
                <w:szCs w:val="16"/>
              </w:rPr>
            </w:pPr>
          </w:p>
        </w:tc>
      </w:tr>
      <w:tr w:rsidR="00F531D3" w:rsidRPr="003F2DC5" w:rsidTr="004A51AF"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31D3" w:rsidRPr="00D31824" w:rsidRDefault="00F531D3" w:rsidP="004A51AF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31D3" w:rsidRPr="00D31824" w:rsidRDefault="00F531D3" w:rsidP="004A51AF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31D3" w:rsidRPr="00D31824" w:rsidRDefault="00F531D3" w:rsidP="004A51AF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31D3" w:rsidRPr="00C03EF1" w:rsidRDefault="00F531D3" w:rsidP="004A51A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31D3" w:rsidRPr="00A74824" w:rsidRDefault="00F531D3" w:rsidP="004A51AF">
            <w:pPr>
              <w:jc w:val="both"/>
              <w:rPr>
                <w:sz w:val="16"/>
                <w:szCs w:val="16"/>
              </w:rPr>
            </w:pPr>
          </w:p>
        </w:tc>
      </w:tr>
      <w:tr w:rsidR="00F531D3" w:rsidRPr="003F2DC5" w:rsidTr="004A51A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31D3" w:rsidRPr="00D31824" w:rsidRDefault="00F531D3" w:rsidP="004A51AF">
            <w:pPr>
              <w:jc w:val="both"/>
              <w:rPr>
                <w:b/>
                <w:sz w:val="16"/>
                <w:szCs w:val="16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31D3" w:rsidRPr="00D31824" w:rsidRDefault="00F531D3" w:rsidP="004A51AF">
            <w:pPr>
              <w:jc w:val="both"/>
              <w:rPr>
                <w:b/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31D3" w:rsidRPr="00D31824" w:rsidRDefault="00F531D3" w:rsidP="004A51AF">
            <w:pPr>
              <w:jc w:val="both"/>
              <w:rPr>
                <w:b/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31D3" w:rsidRDefault="00F531D3" w:rsidP="004A51AF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31D3" w:rsidRPr="00A74824" w:rsidRDefault="00F531D3" w:rsidP="004A51AF">
            <w:pPr>
              <w:jc w:val="both"/>
              <w:rPr>
                <w:sz w:val="16"/>
                <w:szCs w:val="16"/>
              </w:rPr>
            </w:pPr>
          </w:p>
        </w:tc>
      </w:tr>
      <w:tr w:rsidR="00F531D3" w:rsidRPr="003F2DC5" w:rsidTr="004A51AF"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531D3" w:rsidRPr="00D31824" w:rsidRDefault="00F531D3" w:rsidP="004A51AF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531D3" w:rsidRPr="00D31824" w:rsidRDefault="00F531D3" w:rsidP="004A51AF">
            <w:pPr>
              <w:jc w:val="both"/>
              <w:rPr>
                <w:b/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531D3" w:rsidRPr="00D31824" w:rsidRDefault="00F531D3" w:rsidP="004A51AF">
            <w:pPr>
              <w:jc w:val="both"/>
              <w:rPr>
                <w:b/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531D3" w:rsidRDefault="00F531D3" w:rsidP="004A51AF">
            <w:pPr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B706D1">
              <w:rPr>
                <w:sz w:val="16"/>
                <w:szCs w:val="16"/>
                <w:lang w:val="en-US"/>
              </w:rPr>
              <w:t>Удовлетворительно</w:t>
            </w:r>
            <w:proofErr w:type="spellEnd"/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31D3" w:rsidRPr="00A74824" w:rsidRDefault="00F531D3" w:rsidP="004A51AF">
            <w:pPr>
              <w:jc w:val="both"/>
              <w:rPr>
                <w:sz w:val="16"/>
                <w:szCs w:val="16"/>
              </w:rPr>
            </w:pPr>
          </w:p>
        </w:tc>
      </w:tr>
      <w:tr w:rsidR="00F531D3" w:rsidRPr="003F2DC5" w:rsidTr="004A51AF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531D3" w:rsidRPr="00D31824" w:rsidRDefault="00F531D3" w:rsidP="004A51AF">
            <w:pPr>
              <w:jc w:val="both"/>
              <w:rPr>
                <w:sz w:val="16"/>
                <w:szCs w:val="16"/>
                <w:lang w:val="kk-KZ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531D3" w:rsidRPr="00D31824" w:rsidRDefault="00F531D3" w:rsidP="004A51AF">
            <w:pPr>
              <w:jc w:val="both"/>
              <w:rPr>
                <w:sz w:val="16"/>
                <w:szCs w:val="16"/>
                <w:lang w:val="kk-KZ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531D3" w:rsidRPr="00D31824" w:rsidRDefault="00F531D3" w:rsidP="004A51AF">
            <w:pPr>
              <w:jc w:val="both"/>
              <w:rPr>
                <w:sz w:val="16"/>
                <w:szCs w:val="16"/>
                <w:lang w:val="kk-KZ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531D3" w:rsidRPr="00C03EF1" w:rsidRDefault="00F531D3" w:rsidP="004A51A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31D3" w:rsidRPr="001320CC" w:rsidRDefault="00F531D3" w:rsidP="004A51AF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31D3" w:rsidRPr="00F553C1" w:rsidRDefault="00F531D3" w:rsidP="004A51AF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F531D3" w:rsidRPr="003F2DC5" w:rsidTr="004A51AF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531D3" w:rsidRPr="00D31824" w:rsidRDefault="00F531D3" w:rsidP="004A51AF">
            <w:pPr>
              <w:jc w:val="both"/>
              <w:rPr>
                <w:b/>
                <w:sz w:val="16"/>
                <w:szCs w:val="16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531D3" w:rsidRPr="00D31824" w:rsidRDefault="00F531D3" w:rsidP="004A51AF">
            <w:pPr>
              <w:jc w:val="both"/>
              <w:rPr>
                <w:b/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531D3" w:rsidRPr="00D31824" w:rsidRDefault="00F531D3" w:rsidP="004A51AF">
            <w:pPr>
              <w:jc w:val="both"/>
              <w:rPr>
                <w:b/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531D3" w:rsidRPr="00B706D1" w:rsidRDefault="00F531D3" w:rsidP="004A51AF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F531D3" w:rsidRPr="00D36E98" w:rsidRDefault="00F531D3" w:rsidP="004A51AF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</w:t>
            </w:r>
            <w:r>
              <w:rPr>
                <w:sz w:val="16"/>
                <w:szCs w:val="16"/>
              </w:rPr>
              <w:t>лабораторных</w:t>
            </w:r>
            <w:r w:rsidRPr="00D36E98">
              <w:rPr>
                <w:sz w:val="16"/>
                <w:szCs w:val="16"/>
              </w:rPr>
              <w:t xml:space="preserve">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531D3" w:rsidRPr="00FC1EE8" w:rsidRDefault="00F531D3" w:rsidP="004A51AF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</w:t>
            </w:r>
          </w:p>
        </w:tc>
      </w:tr>
      <w:tr w:rsidR="00F531D3" w:rsidRPr="003F2DC5" w:rsidTr="004A51AF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531D3" w:rsidRPr="00122EF2" w:rsidRDefault="00F531D3" w:rsidP="004A51AF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531D3" w:rsidRPr="00122EF2" w:rsidRDefault="00F531D3" w:rsidP="004A51AF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531D3" w:rsidRPr="00122EF2" w:rsidRDefault="00F531D3" w:rsidP="004A51AF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531D3" w:rsidRPr="00C03EF1" w:rsidRDefault="00F531D3" w:rsidP="004A51A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F531D3" w:rsidRPr="00D36E98" w:rsidRDefault="00F531D3" w:rsidP="004A51AF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531D3" w:rsidRPr="00FC1EE8" w:rsidRDefault="00F531D3" w:rsidP="004A51AF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</w:t>
            </w:r>
          </w:p>
        </w:tc>
      </w:tr>
      <w:tr w:rsidR="00F531D3" w:rsidRPr="003F2DC5" w:rsidTr="004A51AF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531D3" w:rsidRPr="008F34B8" w:rsidRDefault="00F531D3" w:rsidP="004A51AF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531D3" w:rsidRPr="008F34B8" w:rsidRDefault="00F531D3" w:rsidP="004A51AF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531D3" w:rsidRPr="008F34B8" w:rsidRDefault="00F531D3" w:rsidP="004A51AF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531D3" w:rsidRPr="00C03EF1" w:rsidRDefault="00F531D3" w:rsidP="004A51AF">
            <w:pPr>
              <w:jc w:val="both"/>
              <w:rPr>
                <w:sz w:val="16"/>
                <w:szCs w:val="16"/>
              </w:rPr>
            </w:pPr>
            <w:r w:rsidRPr="00B706D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31D3" w:rsidRPr="00D36E98" w:rsidRDefault="00F531D3" w:rsidP="004A51A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 xml:space="preserve">)   </w:t>
            </w:r>
            <w:proofErr w:type="gramEnd"/>
            <w:r>
              <w:rPr>
                <w:sz w:val="16"/>
                <w:szCs w:val="16"/>
              </w:rPr>
              <w:t xml:space="preserve">    </w:t>
            </w:r>
            <w:r w:rsidRPr="00D36E98">
              <w:rPr>
                <w:sz w:val="16"/>
                <w:szCs w:val="16"/>
              </w:rPr>
              <w:t xml:space="preserve">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31D3" w:rsidRPr="00FC1EE8" w:rsidRDefault="00F531D3" w:rsidP="004A51AF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</w:t>
            </w:r>
          </w:p>
        </w:tc>
      </w:tr>
      <w:tr w:rsidR="00F531D3" w:rsidRPr="003F2DC5" w:rsidTr="004A51AF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531D3" w:rsidRPr="008F2C91" w:rsidRDefault="00F531D3" w:rsidP="004A51AF">
            <w:pPr>
              <w:rPr>
                <w:sz w:val="16"/>
                <w:szCs w:val="16"/>
                <w:lang w:val="en-US" w:eastAsia="zh-CN"/>
              </w:rPr>
            </w:pPr>
            <w:r w:rsidRPr="008F2C91">
              <w:rPr>
                <w:sz w:val="16"/>
                <w:szCs w:val="16"/>
                <w:lang w:val="en-US" w:eastAsia="zh-CN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531D3" w:rsidRPr="008F2C91" w:rsidRDefault="00F531D3" w:rsidP="004A51AF">
            <w:pPr>
              <w:rPr>
                <w:sz w:val="16"/>
                <w:szCs w:val="16"/>
                <w:lang w:val="en-US"/>
              </w:rPr>
            </w:pPr>
            <w:r w:rsidRPr="008F2C91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531D3" w:rsidRPr="008F2C91" w:rsidRDefault="00F531D3" w:rsidP="004A51AF">
            <w:pPr>
              <w:rPr>
                <w:sz w:val="16"/>
                <w:szCs w:val="16"/>
                <w:lang w:val="en-US"/>
              </w:rPr>
            </w:pPr>
            <w:r w:rsidRPr="008F2C91"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D3" w:rsidRPr="00122EF2" w:rsidRDefault="00F531D3" w:rsidP="004A51AF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D3" w:rsidRPr="00122EF2" w:rsidRDefault="00F531D3" w:rsidP="004A51AF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D3" w:rsidRPr="00122EF2" w:rsidRDefault="00F531D3" w:rsidP="004A51AF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531D3" w:rsidRPr="003F2DC5" w:rsidTr="004A51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1D3" w:rsidRDefault="00F531D3" w:rsidP="004A51AF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F531D3" w:rsidRPr="00A955F4" w:rsidRDefault="00F531D3" w:rsidP="004A51AF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</w:p>
          <w:p w:rsidR="00F531D3" w:rsidRPr="00A9530A" w:rsidRDefault="00F531D3" w:rsidP="004A51AF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7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F531D3" w:rsidRPr="003F2DC5" w:rsidTr="004A51AF">
        <w:tc>
          <w:tcPr>
            <w:tcW w:w="871" w:type="dxa"/>
            <w:shd w:val="clear" w:color="auto" w:fill="auto"/>
          </w:tcPr>
          <w:p w:rsidR="00F531D3" w:rsidRPr="00261793" w:rsidRDefault="00F531D3" w:rsidP="004A51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F531D3" w:rsidRPr="00261793" w:rsidRDefault="00F531D3" w:rsidP="004A51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F531D3" w:rsidRPr="00261793" w:rsidRDefault="00F531D3" w:rsidP="004A51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F531D3" w:rsidRPr="00261793" w:rsidRDefault="00F531D3" w:rsidP="004A51AF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:rsidR="00F531D3" w:rsidRPr="00261793" w:rsidRDefault="00F531D3" w:rsidP="004A51A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F531D3" w:rsidRPr="003F2DC5" w:rsidTr="004A51AF">
        <w:tc>
          <w:tcPr>
            <w:tcW w:w="871" w:type="dxa"/>
            <w:shd w:val="clear" w:color="auto" w:fill="auto"/>
          </w:tcPr>
          <w:p w:rsidR="00F531D3" w:rsidRPr="003F2DC5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531D3" w:rsidRPr="0010666A" w:rsidRDefault="00F531D3" w:rsidP="004A51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1.</w:t>
            </w:r>
            <w:r w:rsidRPr="0010666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F531D3" w:rsidRPr="003F2DC5" w:rsidRDefault="00F531D3" w:rsidP="004A51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F531D3" w:rsidRPr="003F2DC5" w:rsidRDefault="00F531D3" w:rsidP="004A51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531D3" w:rsidRPr="003F2DC5" w:rsidTr="004A51AF">
        <w:tc>
          <w:tcPr>
            <w:tcW w:w="871" w:type="dxa"/>
            <w:vMerge w:val="restart"/>
            <w:shd w:val="clear" w:color="auto" w:fill="auto"/>
          </w:tcPr>
          <w:p w:rsidR="00F531D3" w:rsidRPr="00697944" w:rsidRDefault="00F531D3" w:rsidP="004A51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:rsidR="00F531D3" w:rsidRPr="00206FBF" w:rsidRDefault="00F531D3" w:rsidP="004A51AF">
            <w:pPr>
              <w:spacing w:before="100" w:beforeAutospacing="1" w:after="100" w:afterAutospacing="1"/>
              <w:jc w:val="both"/>
              <w:outlineLvl w:val="0"/>
              <w:rPr>
                <w:bCs/>
                <w:kern w:val="36"/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 xml:space="preserve">Л1. </w:t>
            </w:r>
            <w:r w:rsidRPr="00206FBF">
              <w:rPr>
                <w:sz w:val="20"/>
                <w:szCs w:val="20"/>
              </w:rPr>
              <w:t>Современное состояние рыбного хозяйства Казахстана: проблемы и перспективы развития</w:t>
            </w:r>
          </w:p>
        </w:tc>
        <w:tc>
          <w:tcPr>
            <w:tcW w:w="861" w:type="dxa"/>
            <w:shd w:val="clear" w:color="auto" w:fill="auto"/>
          </w:tcPr>
          <w:p w:rsidR="00F531D3" w:rsidRPr="00F978F0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F531D3" w:rsidRPr="00F978F0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531D3" w:rsidRPr="003F2DC5" w:rsidTr="004A51AF">
        <w:tc>
          <w:tcPr>
            <w:tcW w:w="871" w:type="dxa"/>
            <w:vMerge/>
            <w:shd w:val="clear" w:color="auto" w:fill="auto"/>
          </w:tcPr>
          <w:p w:rsidR="00F531D3" w:rsidRPr="003F2DC5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531D3" w:rsidRPr="00627E74" w:rsidRDefault="00F531D3" w:rsidP="004A51AF">
            <w:pPr>
              <w:rPr>
                <w:b/>
                <w:sz w:val="20"/>
                <w:szCs w:val="20"/>
              </w:rPr>
            </w:pPr>
            <w:proofErr w:type="spellStart"/>
            <w:r w:rsidRPr="00206FBF">
              <w:rPr>
                <w:b/>
                <w:sz w:val="20"/>
                <w:szCs w:val="20"/>
              </w:rPr>
              <w:t>СЗ.</w:t>
            </w:r>
            <w:r w:rsidRPr="004C6175">
              <w:rPr>
                <w:sz w:val="20"/>
                <w:szCs w:val="20"/>
              </w:rPr>
              <w:t>Принципы</w:t>
            </w:r>
            <w:proofErr w:type="spellEnd"/>
            <w:r w:rsidRPr="004C6175">
              <w:rPr>
                <w:sz w:val="20"/>
                <w:szCs w:val="20"/>
              </w:rPr>
              <w:t xml:space="preserve"> </w:t>
            </w:r>
            <w:proofErr w:type="gramStart"/>
            <w:r w:rsidRPr="004C6175">
              <w:rPr>
                <w:sz w:val="20"/>
                <w:szCs w:val="20"/>
              </w:rPr>
              <w:t>создания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06FBF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C6175">
              <w:rPr>
                <w:sz w:val="20"/>
                <w:szCs w:val="20"/>
                <w:lang w:val="kk-KZ"/>
              </w:rPr>
              <w:t>технологий</w:t>
            </w:r>
            <w:proofErr w:type="spellEnd"/>
            <w:proofErr w:type="gramEnd"/>
            <w:r w:rsidRPr="004C6175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C6175">
              <w:rPr>
                <w:sz w:val="20"/>
                <w:szCs w:val="20"/>
                <w:lang w:val="kk-KZ"/>
              </w:rPr>
              <w:t>культивирования</w:t>
            </w:r>
            <w:proofErr w:type="spellEnd"/>
            <w:r w:rsidRPr="004C6175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C6175">
              <w:rPr>
                <w:sz w:val="20"/>
                <w:szCs w:val="20"/>
                <w:lang w:val="kk-KZ"/>
              </w:rPr>
              <w:t>живых</w:t>
            </w:r>
            <w:proofErr w:type="spellEnd"/>
            <w:r w:rsidRPr="004C6175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C6175">
              <w:rPr>
                <w:sz w:val="20"/>
                <w:szCs w:val="20"/>
                <w:lang w:val="kk-KZ"/>
              </w:rPr>
              <w:t>обьектов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:rsidR="00F531D3" w:rsidRPr="00F978F0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F531D3" w:rsidRPr="00F978F0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531D3" w:rsidRPr="003F2DC5" w:rsidTr="004A51AF">
        <w:tc>
          <w:tcPr>
            <w:tcW w:w="871" w:type="dxa"/>
            <w:vMerge w:val="restart"/>
            <w:shd w:val="clear" w:color="auto" w:fill="auto"/>
          </w:tcPr>
          <w:p w:rsidR="00F531D3" w:rsidRPr="00C57D0D" w:rsidRDefault="00F531D3" w:rsidP="004A51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:rsidR="00F531D3" w:rsidRPr="00C57D0D" w:rsidRDefault="00F531D3" w:rsidP="004A51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:rsidR="00F531D3" w:rsidRPr="00206FBF" w:rsidRDefault="00F531D3" w:rsidP="004A51A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>Л</w:t>
            </w:r>
            <w:r w:rsidRPr="00206FBF">
              <w:rPr>
                <w:b/>
                <w:sz w:val="20"/>
                <w:szCs w:val="20"/>
                <w:lang w:val="kk-KZ"/>
              </w:rPr>
              <w:t>2</w:t>
            </w:r>
            <w:r w:rsidRPr="00206FBF">
              <w:rPr>
                <w:b/>
                <w:sz w:val="20"/>
                <w:szCs w:val="20"/>
              </w:rPr>
              <w:t xml:space="preserve">. </w:t>
            </w:r>
            <w:r w:rsidRPr="00206FBF">
              <w:rPr>
                <w:sz w:val="20"/>
                <w:szCs w:val="20"/>
              </w:rPr>
              <w:t>Интегрированные технологии в аквакультуре</w:t>
            </w:r>
            <w:r w:rsidRPr="00206FB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F531D3" w:rsidRPr="00F978F0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F531D3" w:rsidRPr="00F978F0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531D3" w:rsidRPr="003F2DC5" w:rsidTr="004A51AF">
        <w:tc>
          <w:tcPr>
            <w:tcW w:w="871" w:type="dxa"/>
            <w:vMerge/>
            <w:shd w:val="clear" w:color="auto" w:fill="auto"/>
          </w:tcPr>
          <w:p w:rsidR="00F531D3" w:rsidRPr="003F2DC5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531D3" w:rsidRPr="00206FBF" w:rsidRDefault="00F531D3" w:rsidP="004A51A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06FBF">
              <w:rPr>
                <w:b/>
                <w:sz w:val="20"/>
                <w:szCs w:val="20"/>
              </w:rPr>
              <w:t>СЗ.</w:t>
            </w:r>
            <w:r w:rsidRPr="00206FB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27E74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Применение </w:t>
            </w: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разных </w:t>
            </w:r>
            <w:r w:rsidRPr="00627E74">
              <w:rPr>
                <w:rFonts w:eastAsiaTheme="minorHAnsi"/>
                <w:bCs/>
                <w:sz w:val="20"/>
                <w:szCs w:val="20"/>
                <w:lang w:eastAsia="en-US"/>
              </w:rPr>
              <w:t>компонентов для повышения</w:t>
            </w: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э</w:t>
            </w:r>
            <w:r w:rsidRPr="00627E74">
              <w:rPr>
                <w:rFonts w:eastAsiaTheme="minorHAnsi"/>
                <w:bCs/>
                <w:sz w:val="20"/>
                <w:szCs w:val="20"/>
                <w:lang w:eastAsia="en-US"/>
              </w:rPr>
              <w:t>ффективности кормления ценных объектов аквакультуры</w:t>
            </w:r>
          </w:p>
        </w:tc>
        <w:tc>
          <w:tcPr>
            <w:tcW w:w="861" w:type="dxa"/>
            <w:shd w:val="clear" w:color="auto" w:fill="auto"/>
          </w:tcPr>
          <w:p w:rsidR="00F531D3" w:rsidRPr="00F978F0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F531D3" w:rsidRPr="00F978F0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531D3" w:rsidRPr="003F2DC5" w:rsidTr="004A51AF">
        <w:tc>
          <w:tcPr>
            <w:tcW w:w="871" w:type="dxa"/>
            <w:vMerge/>
            <w:shd w:val="clear" w:color="auto" w:fill="auto"/>
          </w:tcPr>
          <w:p w:rsidR="00F531D3" w:rsidRPr="003F2DC5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531D3" w:rsidRPr="00206FBF" w:rsidRDefault="00F531D3" w:rsidP="004A51A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СРД</w:t>
            </w:r>
            <w:r w:rsidRPr="00206FBF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1 Консультация по выполнению СРД</w:t>
            </w:r>
          </w:p>
        </w:tc>
        <w:tc>
          <w:tcPr>
            <w:tcW w:w="861" w:type="dxa"/>
            <w:shd w:val="clear" w:color="auto" w:fill="auto"/>
          </w:tcPr>
          <w:p w:rsidR="00F531D3" w:rsidRPr="00F978F0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F531D3" w:rsidRPr="00F978F0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531D3" w:rsidRPr="003F2DC5" w:rsidTr="004A51AF">
        <w:tc>
          <w:tcPr>
            <w:tcW w:w="871" w:type="dxa"/>
            <w:vMerge w:val="restart"/>
            <w:shd w:val="clear" w:color="auto" w:fill="auto"/>
          </w:tcPr>
          <w:p w:rsidR="00F531D3" w:rsidRPr="001967D1" w:rsidRDefault="00F531D3" w:rsidP="004A51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:rsidR="00F531D3" w:rsidRPr="001967D1" w:rsidRDefault="00F531D3" w:rsidP="004A51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  <w:p w:rsidR="00F531D3" w:rsidRPr="001967D1" w:rsidRDefault="00F531D3" w:rsidP="004A51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531D3" w:rsidRPr="00206FBF" w:rsidRDefault="00F531D3" w:rsidP="004A51AF">
            <w:pPr>
              <w:spacing w:before="100" w:beforeAutospacing="1" w:after="100" w:afterAutospacing="1"/>
              <w:jc w:val="both"/>
              <w:rPr>
                <w:b/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>Л3.</w:t>
            </w:r>
            <w:r w:rsidRPr="00206FBF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Селекционно-</w:t>
            </w:r>
            <w:proofErr w:type="gramStart"/>
            <w:r>
              <w:rPr>
                <w:sz w:val="20"/>
                <w:szCs w:val="20"/>
              </w:rPr>
              <w:t>племенная  работа</w:t>
            </w:r>
            <w:proofErr w:type="gramEnd"/>
            <w:r>
              <w:rPr>
                <w:sz w:val="20"/>
                <w:szCs w:val="20"/>
              </w:rPr>
              <w:t xml:space="preserve"> в рыбоводстве</w:t>
            </w:r>
            <w:r w:rsidRPr="00206FBF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:rsidR="00F531D3" w:rsidRPr="00F978F0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F531D3" w:rsidRPr="00F978F0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531D3" w:rsidRPr="003F2DC5" w:rsidTr="004A51AF">
        <w:tc>
          <w:tcPr>
            <w:tcW w:w="871" w:type="dxa"/>
            <w:vMerge/>
            <w:shd w:val="clear" w:color="auto" w:fill="auto"/>
          </w:tcPr>
          <w:p w:rsidR="00F531D3" w:rsidRPr="003F2DC5" w:rsidRDefault="00F531D3" w:rsidP="004A51AF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531D3" w:rsidRPr="00206FBF" w:rsidRDefault="00F531D3" w:rsidP="004A51AF">
            <w:pPr>
              <w:pStyle w:val="af"/>
              <w:spacing w:before="0" w:beforeAutospacing="0"/>
              <w:jc w:val="both"/>
              <w:rPr>
                <w:b/>
                <w:sz w:val="20"/>
                <w:szCs w:val="20"/>
                <w:lang w:val="kk-KZ"/>
              </w:rPr>
            </w:pPr>
            <w:r w:rsidRPr="00206FBF">
              <w:rPr>
                <w:b/>
                <w:sz w:val="20"/>
                <w:szCs w:val="20"/>
              </w:rPr>
              <w:t>СЗ</w:t>
            </w:r>
            <w:r w:rsidRPr="00206FBF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206FBF">
              <w:rPr>
                <w:sz w:val="20"/>
                <w:szCs w:val="20"/>
              </w:rPr>
              <w:t xml:space="preserve">Обсуждение </w:t>
            </w:r>
            <w:r>
              <w:rPr>
                <w:sz w:val="20"/>
                <w:szCs w:val="20"/>
              </w:rPr>
              <w:t>доклада и презентации</w:t>
            </w:r>
            <w:r w:rsidRPr="00206FBF">
              <w:rPr>
                <w:sz w:val="20"/>
                <w:szCs w:val="20"/>
              </w:rPr>
              <w:t xml:space="preserve"> на тему</w:t>
            </w:r>
            <w:r>
              <w:rPr>
                <w:sz w:val="20"/>
                <w:szCs w:val="20"/>
              </w:rPr>
              <w:t>:</w:t>
            </w:r>
            <w:r w:rsidRPr="00206FBF">
              <w:rPr>
                <w:sz w:val="20"/>
                <w:szCs w:val="20"/>
              </w:rPr>
              <w:t xml:space="preserve"> «Научное обеспечение аквакультуры</w:t>
            </w:r>
            <w:r w:rsidRPr="00206FBF">
              <w:rPr>
                <w:b/>
                <w:sz w:val="20"/>
                <w:szCs w:val="20"/>
              </w:rPr>
              <w:t xml:space="preserve"> </w:t>
            </w:r>
            <w:r w:rsidRPr="00206FBF">
              <w:rPr>
                <w:sz w:val="20"/>
                <w:szCs w:val="20"/>
                <w:shd w:val="clear" w:color="auto" w:fill="FFFFFF"/>
              </w:rPr>
              <w:t>РК»</w:t>
            </w:r>
          </w:p>
        </w:tc>
        <w:tc>
          <w:tcPr>
            <w:tcW w:w="861" w:type="dxa"/>
            <w:shd w:val="clear" w:color="auto" w:fill="auto"/>
          </w:tcPr>
          <w:p w:rsidR="00F531D3" w:rsidRPr="00F978F0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F531D3" w:rsidRPr="00F978F0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531D3" w:rsidRPr="003F2DC5" w:rsidTr="004A51AF">
        <w:tc>
          <w:tcPr>
            <w:tcW w:w="871" w:type="dxa"/>
            <w:vMerge/>
            <w:shd w:val="clear" w:color="auto" w:fill="auto"/>
          </w:tcPr>
          <w:p w:rsidR="00F531D3" w:rsidRPr="003F2DC5" w:rsidRDefault="00F531D3" w:rsidP="004A51AF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531D3" w:rsidRPr="008E5F3E" w:rsidRDefault="00F531D3" w:rsidP="004A51AF">
            <w:pPr>
              <w:autoSpaceDE w:val="0"/>
              <w:autoSpaceDN w:val="0"/>
              <w:adjustRightInd w:val="0"/>
              <w:rPr>
                <w:rFonts w:eastAsia="Times New Roman,Bold"/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СРД</w:t>
            </w:r>
            <w:r w:rsidRPr="00206FBF">
              <w:rPr>
                <w:b/>
                <w:sz w:val="20"/>
                <w:szCs w:val="20"/>
              </w:rPr>
              <w:t xml:space="preserve"> 1.</w:t>
            </w:r>
            <w:r w:rsidRPr="00206F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Опишите и</w:t>
            </w:r>
            <w:r w:rsidRPr="008E5F3E">
              <w:rPr>
                <w:rFonts w:eastAsia="Times New Roman,Bold"/>
                <w:bCs/>
                <w:sz w:val="20"/>
                <w:szCs w:val="20"/>
                <w:lang w:eastAsia="en-US"/>
              </w:rPr>
              <w:t>нновационные методы повышения эффективности кормления</w:t>
            </w:r>
          </w:p>
          <w:p w:rsidR="00F531D3" w:rsidRPr="008E5F3E" w:rsidRDefault="00F531D3" w:rsidP="004A51AF">
            <w:pPr>
              <w:autoSpaceDE w:val="0"/>
              <w:autoSpaceDN w:val="0"/>
              <w:adjustRightInd w:val="0"/>
              <w:rPr>
                <w:rFonts w:eastAsia="Times New Roman,Bold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,Bold"/>
                <w:bCs/>
                <w:sz w:val="20"/>
                <w:szCs w:val="20"/>
                <w:lang w:eastAsia="en-US"/>
              </w:rPr>
              <w:t>о</w:t>
            </w:r>
            <w:r w:rsidRPr="008E5F3E">
              <w:rPr>
                <w:rFonts w:eastAsia="Times New Roman,Bold"/>
                <w:bCs/>
                <w:sz w:val="20"/>
                <w:szCs w:val="20"/>
                <w:lang w:eastAsia="en-US"/>
              </w:rPr>
              <w:t>сетровых рыб на основе использования в рационах нетрадиционного</w:t>
            </w:r>
          </w:p>
          <w:p w:rsidR="00F531D3" w:rsidRDefault="00F531D3" w:rsidP="004A51A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rFonts w:eastAsia="Times New Roman,Bold"/>
                <w:bCs/>
                <w:sz w:val="20"/>
                <w:szCs w:val="20"/>
                <w:lang w:eastAsia="en-US"/>
              </w:rPr>
              <w:t>к</w:t>
            </w:r>
            <w:r w:rsidRPr="008E5F3E">
              <w:rPr>
                <w:rFonts w:eastAsia="Times New Roman,Bold"/>
                <w:bCs/>
                <w:sz w:val="20"/>
                <w:szCs w:val="20"/>
                <w:lang w:eastAsia="en-US"/>
              </w:rPr>
              <w:t>ормового сырья и биологически активных препаратов</w:t>
            </w:r>
          </w:p>
        </w:tc>
        <w:tc>
          <w:tcPr>
            <w:tcW w:w="861" w:type="dxa"/>
            <w:shd w:val="clear" w:color="auto" w:fill="auto"/>
          </w:tcPr>
          <w:p w:rsidR="00F531D3" w:rsidRPr="00F978F0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F531D3" w:rsidRPr="00F978F0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F531D3" w:rsidRPr="003F2DC5" w:rsidTr="004A51AF">
        <w:tc>
          <w:tcPr>
            <w:tcW w:w="871" w:type="dxa"/>
            <w:vMerge w:val="restart"/>
            <w:shd w:val="clear" w:color="auto" w:fill="auto"/>
          </w:tcPr>
          <w:p w:rsidR="00F531D3" w:rsidRDefault="00F531D3" w:rsidP="004A51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:rsidR="00F531D3" w:rsidRPr="001967D1" w:rsidRDefault="00F531D3" w:rsidP="004A51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:rsidR="00F531D3" w:rsidRPr="001967D1" w:rsidRDefault="00F531D3" w:rsidP="004A51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531D3" w:rsidRPr="00206FBF" w:rsidRDefault="00F531D3" w:rsidP="004A51AF">
            <w:pPr>
              <w:pStyle w:val="a3"/>
              <w:spacing w:before="3"/>
              <w:ind w:right="481"/>
              <w:jc w:val="both"/>
              <w:rPr>
                <w:b/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>Л4.</w:t>
            </w:r>
            <w:r w:rsidRPr="00206FB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06FBF">
              <w:rPr>
                <w:sz w:val="20"/>
                <w:szCs w:val="20"/>
                <w:lang w:val="kk-KZ"/>
              </w:rPr>
              <w:t>А</w:t>
            </w:r>
            <w:proofErr w:type="spellStart"/>
            <w:r w:rsidRPr="00206FBF">
              <w:rPr>
                <w:sz w:val="20"/>
                <w:szCs w:val="20"/>
              </w:rPr>
              <w:t>спекты</w:t>
            </w:r>
            <w:proofErr w:type="spellEnd"/>
            <w:r w:rsidRPr="00206FBF">
              <w:rPr>
                <w:sz w:val="20"/>
                <w:szCs w:val="20"/>
              </w:rPr>
              <w:t xml:space="preserve"> современного кормопроизводства для объектов аквакультуры.</w:t>
            </w:r>
            <w:r w:rsidRPr="00206FBF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F531D3" w:rsidRPr="00F978F0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F531D3" w:rsidRPr="00F978F0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531D3" w:rsidRPr="003F2DC5" w:rsidTr="004A51AF">
        <w:tc>
          <w:tcPr>
            <w:tcW w:w="871" w:type="dxa"/>
            <w:vMerge/>
            <w:shd w:val="clear" w:color="auto" w:fill="auto"/>
          </w:tcPr>
          <w:p w:rsidR="00F531D3" w:rsidRPr="003F2DC5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531D3" w:rsidRPr="00206FBF" w:rsidRDefault="00F531D3" w:rsidP="004A51AF">
            <w:pPr>
              <w:pStyle w:val="TableParagraph"/>
              <w:spacing w:line="260" w:lineRule="exact"/>
              <w:jc w:val="both"/>
              <w:rPr>
                <w:b/>
                <w:sz w:val="20"/>
                <w:szCs w:val="20"/>
                <w:lang w:val="kk-KZ"/>
              </w:rPr>
            </w:pPr>
            <w:r w:rsidRPr="00206FBF">
              <w:rPr>
                <w:b/>
                <w:sz w:val="20"/>
                <w:szCs w:val="20"/>
              </w:rPr>
              <w:t>СЗ</w:t>
            </w:r>
            <w:r w:rsidRPr="00206FBF"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06FBF">
              <w:rPr>
                <w:sz w:val="20"/>
                <w:szCs w:val="20"/>
              </w:rPr>
              <w:t>Обзор садковой аквакультуры Казахстана</w:t>
            </w:r>
            <w:r w:rsidRPr="00206FBF">
              <w:rPr>
                <w:bCs/>
                <w:sz w:val="20"/>
                <w:szCs w:val="20"/>
              </w:rPr>
              <w:t>.</w:t>
            </w:r>
            <w:r w:rsidRPr="00206F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F531D3" w:rsidRPr="00F978F0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F531D3" w:rsidRPr="00F978F0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531D3" w:rsidRPr="003F2DC5" w:rsidTr="004A51AF">
        <w:tc>
          <w:tcPr>
            <w:tcW w:w="871" w:type="dxa"/>
            <w:vMerge w:val="restart"/>
            <w:shd w:val="clear" w:color="auto" w:fill="auto"/>
          </w:tcPr>
          <w:p w:rsidR="00F531D3" w:rsidRPr="001967D1" w:rsidRDefault="00F531D3" w:rsidP="004A51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:rsidR="00F531D3" w:rsidRPr="001967D1" w:rsidRDefault="00F531D3" w:rsidP="004A51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:rsidR="00F531D3" w:rsidRPr="00206FBF" w:rsidRDefault="00F531D3" w:rsidP="004A51AF">
            <w:pPr>
              <w:jc w:val="both"/>
              <w:rPr>
                <w:b/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>Л5.</w:t>
            </w:r>
            <w:r w:rsidRPr="00206FBF">
              <w:rPr>
                <w:sz w:val="20"/>
                <w:szCs w:val="20"/>
              </w:rPr>
              <w:t xml:space="preserve"> </w:t>
            </w:r>
            <w:r w:rsidRPr="00206FBF">
              <w:rPr>
                <w:bCs/>
                <w:sz w:val="20"/>
                <w:szCs w:val="20"/>
              </w:rPr>
              <w:t>Комбикорма, их классификация</w:t>
            </w:r>
          </w:p>
        </w:tc>
        <w:tc>
          <w:tcPr>
            <w:tcW w:w="861" w:type="dxa"/>
            <w:shd w:val="clear" w:color="auto" w:fill="auto"/>
          </w:tcPr>
          <w:p w:rsidR="00F531D3" w:rsidRPr="00F978F0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F531D3" w:rsidRPr="00F978F0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531D3" w:rsidRPr="003F2DC5" w:rsidTr="004A51AF">
        <w:tc>
          <w:tcPr>
            <w:tcW w:w="871" w:type="dxa"/>
            <w:vMerge/>
            <w:shd w:val="clear" w:color="auto" w:fill="auto"/>
          </w:tcPr>
          <w:p w:rsidR="00F531D3" w:rsidRPr="003F2DC5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531D3" w:rsidRPr="00627E74" w:rsidRDefault="00F531D3" w:rsidP="004A51A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627E74">
              <w:rPr>
                <w:b/>
                <w:sz w:val="20"/>
                <w:szCs w:val="20"/>
              </w:rPr>
              <w:t>СЗ</w:t>
            </w:r>
            <w:r w:rsidRPr="00627E74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627E74">
              <w:rPr>
                <w:sz w:val="20"/>
                <w:szCs w:val="20"/>
              </w:rPr>
              <w:t xml:space="preserve">Обсуждение доклада и презентации на тему: </w:t>
            </w:r>
            <w:r w:rsidRPr="00627E74">
              <w:rPr>
                <w:b/>
                <w:sz w:val="20"/>
                <w:szCs w:val="20"/>
                <w:lang w:val="kk-KZ"/>
              </w:rPr>
              <w:t>«</w:t>
            </w:r>
            <w:proofErr w:type="spellStart"/>
            <w:r w:rsidRPr="00627E74">
              <w:rPr>
                <w:sz w:val="20"/>
                <w:szCs w:val="20"/>
                <w:lang w:val="kk-KZ"/>
              </w:rPr>
              <w:t>Применение</w:t>
            </w:r>
            <w:proofErr w:type="spellEnd"/>
            <w:r w:rsidRPr="00627E74">
              <w:rPr>
                <w:sz w:val="20"/>
                <w:szCs w:val="20"/>
                <w:lang w:val="kk-KZ"/>
              </w:rPr>
              <w:t xml:space="preserve"> БАД </w:t>
            </w:r>
            <w:proofErr w:type="spellStart"/>
            <w:r w:rsidRPr="00627E74">
              <w:rPr>
                <w:sz w:val="20"/>
                <w:szCs w:val="20"/>
                <w:lang w:val="kk-KZ"/>
              </w:rPr>
              <w:t>ов</w:t>
            </w:r>
            <w:proofErr w:type="spellEnd"/>
            <w:r w:rsidRPr="00627E74">
              <w:rPr>
                <w:sz w:val="20"/>
                <w:szCs w:val="20"/>
                <w:lang w:val="kk-KZ"/>
              </w:rPr>
              <w:t xml:space="preserve"> в </w:t>
            </w:r>
            <w:proofErr w:type="spellStart"/>
            <w:r w:rsidRPr="00627E74">
              <w:rPr>
                <w:sz w:val="20"/>
                <w:szCs w:val="20"/>
                <w:lang w:val="kk-KZ"/>
              </w:rPr>
              <w:t>кормах</w:t>
            </w:r>
            <w:proofErr w:type="spellEnd"/>
            <w:r w:rsidRPr="00627E7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27E74">
              <w:rPr>
                <w:sz w:val="20"/>
                <w:szCs w:val="20"/>
                <w:lang w:val="kk-KZ"/>
              </w:rPr>
              <w:t>рыб</w:t>
            </w:r>
            <w:proofErr w:type="spellEnd"/>
            <w:r w:rsidRPr="00627E74">
              <w:rPr>
                <w:rFonts w:eastAsiaTheme="minorHAnsi"/>
                <w:sz w:val="20"/>
                <w:szCs w:val="20"/>
                <w:lang w:eastAsia="en-US"/>
              </w:rPr>
              <w:t xml:space="preserve"> и эффективность кормовых добавок, содержащих β-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к</w:t>
            </w:r>
            <w:r w:rsidRPr="00627E74">
              <w:rPr>
                <w:rFonts w:eastAsiaTheme="minorHAnsi"/>
                <w:sz w:val="20"/>
                <w:szCs w:val="20"/>
                <w:lang w:eastAsia="en-US"/>
              </w:rPr>
              <w:t xml:space="preserve">аротин при выращивании молоди </w:t>
            </w:r>
            <w:proofErr w:type="gramStart"/>
            <w:r w:rsidRPr="00627E74">
              <w:rPr>
                <w:rFonts w:eastAsiaTheme="minorHAnsi"/>
                <w:sz w:val="20"/>
                <w:szCs w:val="20"/>
                <w:lang w:eastAsia="en-US"/>
              </w:rPr>
              <w:t xml:space="preserve">рыб </w:t>
            </w:r>
            <w:r w:rsidRPr="00627E74"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861" w:type="dxa"/>
            <w:shd w:val="clear" w:color="auto" w:fill="auto"/>
          </w:tcPr>
          <w:p w:rsidR="00F531D3" w:rsidRPr="00F978F0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F531D3" w:rsidRPr="00F978F0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531D3" w:rsidRPr="003F2DC5" w:rsidTr="004A51AF">
        <w:tc>
          <w:tcPr>
            <w:tcW w:w="871" w:type="dxa"/>
            <w:vMerge/>
            <w:shd w:val="clear" w:color="auto" w:fill="auto"/>
          </w:tcPr>
          <w:p w:rsidR="00F531D3" w:rsidRPr="003F2DC5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531D3" w:rsidRPr="00627E74" w:rsidRDefault="00F531D3" w:rsidP="004A51AF">
            <w:pPr>
              <w:jc w:val="both"/>
              <w:rPr>
                <w:b/>
                <w:sz w:val="20"/>
                <w:szCs w:val="20"/>
              </w:rPr>
            </w:pPr>
            <w:r w:rsidRPr="00627E74">
              <w:rPr>
                <w:b/>
                <w:sz w:val="20"/>
                <w:szCs w:val="20"/>
              </w:rPr>
              <w:t>СРДП 2 Консультация по выполнению СРД</w:t>
            </w:r>
          </w:p>
        </w:tc>
        <w:tc>
          <w:tcPr>
            <w:tcW w:w="861" w:type="dxa"/>
            <w:shd w:val="clear" w:color="auto" w:fill="auto"/>
          </w:tcPr>
          <w:p w:rsidR="00F531D3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F531D3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531D3" w:rsidRPr="003F2DC5" w:rsidTr="004A51AF">
        <w:tc>
          <w:tcPr>
            <w:tcW w:w="871" w:type="dxa"/>
            <w:vMerge w:val="restart"/>
            <w:shd w:val="clear" w:color="auto" w:fill="auto"/>
          </w:tcPr>
          <w:p w:rsidR="00F531D3" w:rsidRPr="001967D1" w:rsidRDefault="00F531D3" w:rsidP="004A51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:rsidR="00F531D3" w:rsidRPr="001967D1" w:rsidRDefault="00F531D3" w:rsidP="004A51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:rsidR="00F531D3" w:rsidRPr="00206FBF" w:rsidRDefault="00F531D3" w:rsidP="004A51AF">
            <w:pPr>
              <w:jc w:val="both"/>
              <w:rPr>
                <w:bCs/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>Л6</w:t>
            </w:r>
            <w:r w:rsidRPr="00206FBF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206FBF">
              <w:rPr>
                <w:sz w:val="20"/>
                <w:szCs w:val="20"/>
              </w:rPr>
              <w:t>Технология кормления рыб,</w:t>
            </w:r>
            <w:r w:rsidRPr="00206FBF">
              <w:rPr>
                <w:spacing w:val="1"/>
                <w:sz w:val="20"/>
                <w:szCs w:val="20"/>
              </w:rPr>
              <w:t xml:space="preserve"> </w:t>
            </w:r>
            <w:r w:rsidRPr="00206FBF">
              <w:rPr>
                <w:sz w:val="20"/>
                <w:szCs w:val="20"/>
              </w:rPr>
              <w:t>нормированное</w:t>
            </w:r>
            <w:r w:rsidRPr="00206FBF">
              <w:rPr>
                <w:spacing w:val="1"/>
                <w:sz w:val="20"/>
                <w:szCs w:val="20"/>
              </w:rPr>
              <w:t xml:space="preserve"> </w:t>
            </w:r>
            <w:r w:rsidRPr="00206FBF">
              <w:rPr>
                <w:sz w:val="20"/>
                <w:szCs w:val="20"/>
              </w:rPr>
              <w:t>кормление,</w:t>
            </w:r>
            <w:r w:rsidRPr="00206FBF">
              <w:rPr>
                <w:spacing w:val="-8"/>
                <w:sz w:val="20"/>
                <w:szCs w:val="20"/>
              </w:rPr>
              <w:t xml:space="preserve"> </w:t>
            </w:r>
            <w:r w:rsidRPr="00206FBF">
              <w:rPr>
                <w:sz w:val="20"/>
                <w:szCs w:val="20"/>
              </w:rPr>
              <w:t>рецептура комбикормов.</w:t>
            </w:r>
          </w:p>
        </w:tc>
        <w:tc>
          <w:tcPr>
            <w:tcW w:w="861" w:type="dxa"/>
            <w:shd w:val="clear" w:color="auto" w:fill="auto"/>
          </w:tcPr>
          <w:p w:rsidR="00F531D3" w:rsidRPr="00F978F0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F531D3" w:rsidRPr="00F978F0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531D3" w:rsidRPr="003F2DC5" w:rsidTr="004A51AF">
        <w:tc>
          <w:tcPr>
            <w:tcW w:w="871" w:type="dxa"/>
            <w:vMerge/>
            <w:shd w:val="clear" w:color="auto" w:fill="auto"/>
          </w:tcPr>
          <w:p w:rsidR="00F531D3" w:rsidRPr="003F2DC5" w:rsidRDefault="00F531D3" w:rsidP="004A51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531D3" w:rsidRPr="00206FBF" w:rsidRDefault="00F531D3" w:rsidP="004A51AF">
            <w:pPr>
              <w:jc w:val="both"/>
              <w:rPr>
                <w:b/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 xml:space="preserve">СЗ. </w:t>
            </w:r>
            <w:r w:rsidRPr="00C44438">
              <w:rPr>
                <w:sz w:val="20"/>
                <w:szCs w:val="20"/>
              </w:rPr>
              <w:t xml:space="preserve">Использование </w:t>
            </w:r>
            <w:proofErr w:type="gramStart"/>
            <w:r w:rsidRPr="00C44438">
              <w:rPr>
                <w:sz w:val="20"/>
                <w:szCs w:val="20"/>
              </w:rPr>
              <w:t>автокормуш</w:t>
            </w:r>
            <w:r w:rsidRPr="00126E55">
              <w:rPr>
                <w:sz w:val="20"/>
                <w:szCs w:val="20"/>
              </w:rPr>
              <w:t>ек</w:t>
            </w:r>
            <w:r w:rsidRPr="00C44438">
              <w:rPr>
                <w:sz w:val="20"/>
                <w:szCs w:val="20"/>
              </w:rPr>
              <w:t xml:space="preserve">  для</w:t>
            </w:r>
            <w:proofErr w:type="gramEnd"/>
            <w:r w:rsidRPr="00C44438">
              <w:rPr>
                <w:sz w:val="20"/>
                <w:szCs w:val="20"/>
              </w:rPr>
              <w:t xml:space="preserve"> выращивания </w:t>
            </w:r>
            <w:proofErr w:type="spellStart"/>
            <w:r w:rsidRPr="00C44438">
              <w:rPr>
                <w:sz w:val="20"/>
                <w:szCs w:val="20"/>
              </w:rPr>
              <w:t>клариевого</w:t>
            </w:r>
            <w:proofErr w:type="spellEnd"/>
            <w:r w:rsidRPr="00C44438">
              <w:rPr>
                <w:sz w:val="20"/>
                <w:szCs w:val="20"/>
              </w:rPr>
              <w:t xml:space="preserve"> сома в </w:t>
            </w:r>
            <w:proofErr w:type="spellStart"/>
            <w:r w:rsidRPr="00C44438">
              <w:rPr>
                <w:sz w:val="20"/>
                <w:szCs w:val="20"/>
              </w:rPr>
              <w:t>узв</w:t>
            </w:r>
            <w:proofErr w:type="spellEnd"/>
            <w:r w:rsidRPr="00C44438"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:rsidR="00F531D3" w:rsidRPr="00F978F0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F531D3" w:rsidRPr="00F978F0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531D3" w:rsidRPr="003F2DC5" w:rsidTr="004A51AF">
        <w:tc>
          <w:tcPr>
            <w:tcW w:w="871" w:type="dxa"/>
            <w:vMerge/>
            <w:shd w:val="clear" w:color="auto" w:fill="auto"/>
          </w:tcPr>
          <w:p w:rsidR="00F531D3" w:rsidRPr="003F2DC5" w:rsidRDefault="00F531D3" w:rsidP="004A51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531D3" w:rsidRPr="001967D1" w:rsidRDefault="00F531D3" w:rsidP="004A51AF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СРД</w:t>
            </w:r>
            <w:r w:rsidRPr="00206FBF">
              <w:rPr>
                <w:b/>
                <w:sz w:val="20"/>
                <w:szCs w:val="20"/>
              </w:rPr>
              <w:t xml:space="preserve"> 2</w:t>
            </w:r>
            <w:r w:rsidRPr="00206FBF">
              <w:rPr>
                <w:sz w:val="20"/>
                <w:szCs w:val="20"/>
              </w:rPr>
              <w:t xml:space="preserve">. </w:t>
            </w:r>
            <w:r>
              <w:t xml:space="preserve"> </w:t>
            </w:r>
            <w:r w:rsidRPr="00627E74">
              <w:rPr>
                <w:bCs/>
                <w:sz w:val="20"/>
                <w:szCs w:val="20"/>
              </w:rPr>
              <w:t>Разработка и эффективность использования комбикормов для осетровых рыб</w:t>
            </w:r>
          </w:p>
        </w:tc>
        <w:tc>
          <w:tcPr>
            <w:tcW w:w="861" w:type="dxa"/>
            <w:shd w:val="clear" w:color="auto" w:fill="auto"/>
          </w:tcPr>
          <w:p w:rsidR="00F531D3" w:rsidRPr="00F978F0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F531D3" w:rsidRPr="00F978F0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F531D3" w:rsidRPr="003F2DC5" w:rsidTr="004A51AF">
        <w:trPr>
          <w:trHeight w:val="253"/>
        </w:trPr>
        <w:tc>
          <w:tcPr>
            <w:tcW w:w="871" w:type="dxa"/>
            <w:vMerge w:val="restart"/>
            <w:shd w:val="clear" w:color="auto" w:fill="auto"/>
          </w:tcPr>
          <w:p w:rsidR="00F531D3" w:rsidRPr="001967D1" w:rsidRDefault="00F531D3" w:rsidP="004A51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:rsidR="00F531D3" w:rsidRPr="001967D1" w:rsidRDefault="00F531D3" w:rsidP="004A51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:rsidR="00F531D3" w:rsidRPr="00206FBF" w:rsidRDefault="00F531D3" w:rsidP="004A51AF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 xml:space="preserve">Л7. </w:t>
            </w:r>
            <w:proofErr w:type="gramStart"/>
            <w:r>
              <w:rPr>
                <w:sz w:val="20"/>
                <w:szCs w:val="20"/>
              </w:rPr>
              <w:t>Современные технологии</w:t>
            </w:r>
            <w:proofErr w:type="gramEnd"/>
            <w:r>
              <w:rPr>
                <w:sz w:val="20"/>
                <w:szCs w:val="20"/>
              </w:rPr>
              <w:t xml:space="preserve"> применяемые в отечественном рыбоводстве</w:t>
            </w:r>
          </w:p>
        </w:tc>
        <w:tc>
          <w:tcPr>
            <w:tcW w:w="861" w:type="dxa"/>
            <w:shd w:val="clear" w:color="auto" w:fill="auto"/>
          </w:tcPr>
          <w:p w:rsidR="00F531D3" w:rsidRPr="00F978F0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F531D3" w:rsidRPr="00F978F0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531D3" w:rsidRPr="003F2DC5" w:rsidTr="004A51AF">
        <w:tc>
          <w:tcPr>
            <w:tcW w:w="871" w:type="dxa"/>
            <w:vMerge/>
            <w:shd w:val="clear" w:color="auto" w:fill="auto"/>
          </w:tcPr>
          <w:p w:rsidR="00F531D3" w:rsidRPr="003F2DC5" w:rsidRDefault="00F531D3" w:rsidP="004A51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531D3" w:rsidRPr="00206FBF" w:rsidRDefault="00F531D3" w:rsidP="004A5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>СЗ.</w:t>
            </w:r>
            <w:r w:rsidRPr="00206FBF">
              <w:rPr>
                <w:sz w:val="20"/>
                <w:szCs w:val="20"/>
              </w:rPr>
              <w:t xml:space="preserve"> Технологические о</w:t>
            </w:r>
            <w:proofErr w:type="spellStart"/>
            <w:r w:rsidRPr="00206FBF">
              <w:rPr>
                <w:sz w:val="20"/>
                <w:szCs w:val="20"/>
                <w:lang w:val="kk-KZ"/>
              </w:rPr>
              <w:t>собенности</w:t>
            </w:r>
            <w:proofErr w:type="spellEnd"/>
            <w:r w:rsidRPr="00206FBF">
              <w:rPr>
                <w:sz w:val="20"/>
                <w:szCs w:val="20"/>
                <w:lang w:val="kk-KZ"/>
              </w:rPr>
              <w:t xml:space="preserve"> р</w:t>
            </w:r>
            <w:proofErr w:type="spellStart"/>
            <w:r w:rsidRPr="00206FBF">
              <w:rPr>
                <w:bCs/>
                <w:sz w:val="20"/>
                <w:szCs w:val="20"/>
              </w:rPr>
              <w:t>екреационной</w:t>
            </w:r>
            <w:proofErr w:type="spellEnd"/>
            <w:r w:rsidRPr="00206FBF">
              <w:rPr>
                <w:bCs/>
                <w:sz w:val="20"/>
                <w:szCs w:val="20"/>
              </w:rPr>
              <w:t xml:space="preserve"> аквакультуры </w:t>
            </w:r>
            <w:r w:rsidRPr="00206FBF">
              <w:rPr>
                <w:sz w:val="20"/>
                <w:szCs w:val="20"/>
              </w:rPr>
              <w:t xml:space="preserve">и перспективы его развития </w:t>
            </w:r>
            <w:r w:rsidRPr="00206FBF">
              <w:rPr>
                <w:bCs/>
                <w:sz w:val="20"/>
                <w:szCs w:val="20"/>
              </w:rPr>
              <w:t>в Республике Казахстан».</w:t>
            </w:r>
          </w:p>
        </w:tc>
        <w:tc>
          <w:tcPr>
            <w:tcW w:w="861" w:type="dxa"/>
            <w:shd w:val="clear" w:color="auto" w:fill="auto"/>
          </w:tcPr>
          <w:p w:rsidR="00F531D3" w:rsidRPr="00F978F0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F531D3" w:rsidRPr="00F978F0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531D3" w:rsidRPr="003F2DC5" w:rsidTr="004A51AF">
        <w:tc>
          <w:tcPr>
            <w:tcW w:w="8921" w:type="dxa"/>
            <w:gridSpan w:val="2"/>
            <w:shd w:val="clear" w:color="auto" w:fill="auto"/>
          </w:tcPr>
          <w:p w:rsidR="00F531D3" w:rsidRPr="00B02AE8" w:rsidRDefault="00F531D3" w:rsidP="004A5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    РК</w:t>
            </w:r>
          </w:p>
        </w:tc>
        <w:tc>
          <w:tcPr>
            <w:tcW w:w="1588" w:type="dxa"/>
            <w:gridSpan w:val="2"/>
            <w:shd w:val="clear" w:color="auto" w:fill="auto"/>
          </w:tcPr>
          <w:p w:rsidR="00F531D3" w:rsidRPr="00B02AE8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</w:tr>
      <w:tr w:rsidR="00F531D3" w:rsidRPr="00E064B8" w:rsidTr="004A51AF">
        <w:trPr>
          <w:trHeight w:val="269"/>
        </w:trPr>
        <w:tc>
          <w:tcPr>
            <w:tcW w:w="871" w:type="dxa"/>
            <w:vMerge w:val="restart"/>
            <w:shd w:val="clear" w:color="auto" w:fill="auto"/>
          </w:tcPr>
          <w:p w:rsidR="00F531D3" w:rsidRDefault="00F531D3" w:rsidP="004A51A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  <w:p w:rsidR="00F531D3" w:rsidRDefault="00F531D3" w:rsidP="004A51A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  <w:p w:rsidR="00F531D3" w:rsidRDefault="00F531D3" w:rsidP="004A51A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  <w:p w:rsidR="00F531D3" w:rsidRPr="00C0424C" w:rsidRDefault="00F531D3" w:rsidP="004A51A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:rsidR="00F531D3" w:rsidRPr="00206FBF" w:rsidRDefault="00F531D3" w:rsidP="004A51AF">
            <w:pPr>
              <w:jc w:val="both"/>
              <w:rPr>
                <w:rFonts w:eastAsiaTheme="majorEastAsia"/>
                <w:b/>
                <w:bCs/>
                <w:kern w:val="24"/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 xml:space="preserve">Л8. </w:t>
            </w:r>
            <w:proofErr w:type="spellStart"/>
            <w:r w:rsidRPr="00206FBF">
              <w:rPr>
                <w:sz w:val="20"/>
                <w:szCs w:val="20"/>
                <w:lang w:val="kk-KZ"/>
              </w:rPr>
              <w:t>Технологические</w:t>
            </w:r>
            <w:proofErr w:type="spellEnd"/>
            <w:r w:rsidRPr="00206FBF">
              <w:rPr>
                <w:sz w:val="20"/>
                <w:szCs w:val="20"/>
                <w:lang w:val="kk-KZ"/>
              </w:rPr>
              <w:t xml:space="preserve"> о</w:t>
            </w:r>
            <w:proofErr w:type="spellStart"/>
            <w:r w:rsidRPr="00206FBF">
              <w:rPr>
                <w:sz w:val="20"/>
                <w:szCs w:val="20"/>
              </w:rPr>
              <w:t>собенности</w:t>
            </w:r>
            <w:proofErr w:type="spellEnd"/>
            <w:r w:rsidRPr="00206FBF">
              <w:rPr>
                <w:sz w:val="20"/>
                <w:szCs w:val="20"/>
              </w:rPr>
              <w:t xml:space="preserve"> геотермального рыбоводства и перспективы его развития</w:t>
            </w:r>
          </w:p>
        </w:tc>
        <w:tc>
          <w:tcPr>
            <w:tcW w:w="861" w:type="dxa"/>
            <w:shd w:val="clear" w:color="auto" w:fill="auto"/>
          </w:tcPr>
          <w:p w:rsidR="00F531D3" w:rsidRPr="00523C94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23C9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F531D3" w:rsidRPr="00F978F0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531D3" w:rsidRPr="00E064B8" w:rsidTr="004A51AF">
        <w:trPr>
          <w:trHeight w:val="481"/>
        </w:trPr>
        <w:tc>
          <w:tcPr>
            <w:tcW w:w="871" w:type="dxa"/>
            <w:vMerge/>
            <w:shd w:val="clear" w:color="auto" w:fill="auto"/>
          </w:tcPr>
          <w:p w:rsidR="00F531D3" w:rsidRPr="001967D1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531D3" w:rsidRPr="00206FBF" w:rsidRDefault="00F531D3" w:rsidP="004A5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>СЗ</w:t>
            </w:r>
            <w:r w:rsidRPr="00206FBF">
              <w:rPr>
                <w:b/>
                <w:sz w:val="20"/>
                <w:szCs w:val="20"/>
                <w:lang w:val="kk-KZ"/>
              </w:rPr>
              <w:t>.</w:t>
            </w:r>
            <w:r w:rsidRPr="000C0B3C">
              <w:rPr>
                <w:sz w:val="20"/>
                <w:szCs w:val="20"/>
              </w:rPr>
              <w:t>Организационно-экономические подходы в организации производства на специализированном рыбоводном хозяйстве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F531D3" w:rsidRPr="00523C94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23C9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F531D3" w:rsidRPr="00F978F0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531D3" w:rsidRPr="00E064B8" w:rsidTr="004A51AF">
        <w:tc>
          <w:tcPr>
            <w:tcW w:w="871" w:type="dxa"/>
            <w:vMerge w:val="restart"/>
            <w:shd w:val="clear" w:color="auto" w:fill="auto"/>
          </w:tcPr>
          <w:p w:rsidR="00F531D3" w:rsidRPr="0080550E" w:rsidRDefault="00F531D3" w:rsidP="004A51A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  <w:p w:rsidR="00F531D3" w:rsidRPr="0080550E" w:rsidRDefault="00F531D3" w:rsidP="004A51A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:rsidR="00F531D3" w:rsidRPr="00206FBF" w:rsidRDefault="00F531D3" w:rsidP="004A51AF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>Л9</w:t>
            </w:r>
            <w:r w:rsidRPr="00206FBF">
              <w:rPr>
                <w:b/>
                <w:sz w:val="20"/>
                <w:szCs w:val="20"/>
                <w:lang w:val="kk-KZ"/>
              </w:rPr>
              <w:t>.</w:t>
            </w:r>
            <w:r w:rsidRPr="00206FBF">
              <w:rPr>
                <w:sz w:val="20"/>
                <w:szCs w:val="20"/>
              </w:rPr>
              <w:t xml:space="preserve"> </w:t>
            </w:r>
            <w:r>
              <w:rPr>
                <w:color w:val="auto"/>
              </w:rPr>
              <w:t xml:space="preserve"> </w:t>
            </w:r>
            <w:r w:rsidRPr="00175041">
              <w:rPr>
                <w:bCs/>
                <w:color w:val="auto"/>
                <w:sz w:val="20"/>
                <w:szCs w:val="20"/>
              </w:rPr>
              <w:t xml:space="preserve">Живые корма в стартовом кормлении молоди </w:t>
            </w:r>
            <w:r>
              <w:rPr>
                <w:bCs/>
                <w:color w:val="auto"/>
                <w:sz w:val="20"/>
                <w:szCs w:val="20"/>
              </w:rPr>
              <w:t xml:space="preserve">карповых, </w:t>
            </w:r>
            <w:r w:rsidRPr="00175041">
              <w:rPr>
                <w:bCs/>
                <w:color w:val="auto"/>
                <w:sz w:val="20"/>
                <w:szCs w:val="20"/>
              </w:rPr>
              <w:t>осетровых</w:t>
            </w:r>
            <w:r>
              <w:rPr>
                <w:bCs/>
                <w:color w:val="auto"/>
                <w:sz w:val="20"/>
                <w:szCs w:val="20"/>
              </w:rPr>
              <w:t xml:space="preserve"> и лососевых рыб</w:t>
            </w:r>
          </w:p>
        </w:tc>
        <w:tc>
          <w:tcPr>
            <w:tcW w:w="861" w:type="dxa"/>
            <w:shd w:val="clear" w:color="auto" w:fill="auto"/>
          </w:tcPr>
          <w:p w:rsidR="00F531D3" w:rsidRPr="00F978F0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F531D3" w:rsidRPr="00F978F0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531D3" w:rsidRPr="00E064B8" w:rsidTr="004A51AF">
        <w:tc>
          <w:tcPr>
            <w:tcW w:w="871" w:type="dxa"/>
            <w:vMerge/>
            <w:shd w:val="clear" w:color="auto" w:fill="auto"/>
          </w:tcPr>
          <w:p w:rsidR="00F531D3" w:rsidRPr="001967D1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531D3" w:rsidRPr="00206FBF" w:rsidRDefault="00F531D3" w:rsidP="004A51AF">
            <w:pPr>
              <w:jc w:val="both"/>
              <w:rPr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>СЗ.</w:t>
            </w:r>
            <w:r w:rsidRPr="00206FBF">
              <w:rPr>
                <w:sz w:val="20"/>
                <w:szCs w:val="20"/>
              </w:rPr>
              <w:t xml:space="preserve"> </w:t>
            </w:r>
            <w:r w:rsidRPr="00175041">
              <w:rPr>
                <w:color w:val="111111"/>
                <w:sz w:val="20"/>
                <w:szCs w:val="20"/>
              </w:rPr>
              <w:t>Потребление корма, рост, использование корма, состав тела и отходы молоди гибридного леща при разных частотах кормления</w:t>
            </w:r>
            <w:r>
              <w:rPr>
                <w:color w:val="11111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F531D3" w:rsidRPr="00F978F0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  <w:r w:rsidRPr="00523C9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F531D3" w:rsidRPr="00F978F0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531D3" w:rsidRPr="00E064B8" w:rsidTr="004A51AF">
        <w:tc>
          <w:tcPr>
            <w:tcW w:w="871" w:type="dxa"/>
            <w:vMerge/>
            <w:shd w:val="clear" w:color="auto" w:fill="auto"/>
          </w:tcPr>
          <w:p w:rsidR="00F531D3" w:rsidRPr="001967D1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531D3" w:rsidRPr="00206FBF" w:rsidRDefault="00F531D3" w:rsidP="004A5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СРДП 3</w:t>
            </w:r>
            <w:r w:rsidRPr="00206FBF">
              <w:rPr>
                <w:b/>
                <w:sz w:val="20"/>
                <w:szCs w:val="20"/>
              </w:rPr>
              <w:t xml:space="preserve"> Консультация по выполнению СРС 3</w:t>
            </w:r>
          </w:p>
        </w:tc>
        <w:tc>
          <w:tcPr>
            <w:tcW w:w="861" w:type="dxa"/>
            <w:shd w:val="clear" w:color="auto" w:fill="auto"/>
          </w:tcPr>
          <w:p w:rsidR="00F531D3" w:rsidRPr="00523C94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F531D3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531D3" w:rsidRPr="00E064B8" w:rsidTr="004A51AF">
        <w:tc>
          <w:tcPr>
            <w:tcW w:w="871" w:type="dxa"/>
            <w:vMerge w:val="restart"/>
            <w:shd w:val="clear" w:color="auto" w:fill="auto"/>
          </w:tcPr>
          <w:p w:rsidR="00F531D3" w:rsidRPr="0080550E" w:rsidRDefault="00F531D3" w:rsidP="004A51A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  <w:p w:rsidR="00F531D3" w:rsidRPr="0080550E" w:rsidRDefault="00F531D3" w:rsidP="004A51A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:rsidR="00F531D3" w:rsidRPr="00175041" w:rsidRDefault="00F531D3" w:rsidP="004A51AF">
            <w:pPr>
              <w:pStyle w:val="1"/>
              <w:shd w:val="clear" w:color="auto" w:fill="FFFFFF"/>
              <w:spacing w:before="0"/>
              <w:jc w:val="both"/>
              <w:rPr>
                <w:b w:val="0"/>
                <w:sz w:val="20"/>
                <w:szCs w:val="20"/>
                <w:lang w:val="ru-RU"/>
              </w:rPr>
            </w:pPr>
            <w:r w:rsidRPr="00206FBF">
              <w:rPr>
                <w:sz w:val="20"/>
                <w:szCs w:val="20"/>
              </w:rPr>
              <w:t>Л10</w:t>
            </w:r>
            <w:r w:rsidRPr="00175041">
              <w:rPr>
                <w:sz w:val="20"/>
                <w:szCs w:val="20"/>
              </w:rPr>
              <w:t xml:space="preserve">.  </w:t>
            </w:r>
            <w:proofErr w:type="spellStart"/>
            <w:r w:rsidRPr="00175041">
              <w:rPr>
                <w:b w:val="0"/>
                <w:sz w:val="20"/>
                <w:szCs w:val="20"/>
              </w:rPr>
              <w:t>Применение</w:t>
            </w:r>
            <w:proofErr w:type="spellEnd"/>
            <w:r w:rsidRPr="00175041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175041">
              <w:rPr>
                <w:b w:val="0"/>
                <w:sz w:val="20"/>
                <w:szCs w:val="20"/>
              </w:rPr>
              <w:t>суспензий</w:t>
            </w:r>
            <w:proofErr w:type="spellEnd"/>
            <w:r w:rsidRPr="00175041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175041">
              <w:rPr>
                <w:b w:val="0"/>
                <w:sz w:val="20"/>
                <w:szCs w:val="20"/>
              </w:rPr>
              <w:t>хлореллы</w:t>
            </w:r>
            <w:proofErr w:type="spellEnd"/>
            <w:r w:rsidRPr="00175041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175041">
              <w:rPr>
                <w:b w:val="0"/>
                <w:sz w:val="20"/>
                <w:szCs w:val="20"/>
              </w:rPr>
              <w:t>как</w:t>
            </w:r>
            <w:proofErr w:type="spellEnd"/>
            <w:r w:rsidRPr="00175041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175041">
              <w:rPr>
                <w:b w:val="0"/>
                <w:sz w:val="20"/>
                <w:szCs w:val="20"/>
              </w:rPr>
              <w:t>добавки</w:t>
            </w:r>
            <w:proofErr w:type="spellEnd"/>
            <w:r w:rsidRPr="00175041">
              <w:rPr>
                <w:b w:val="0"/>
                <w:sz w:val="20"/>
                <w:szCs w:val="20"/>
              </w:rPr>
              <w:t xml:space="preserve"> в </w:t>
            </w:r>
            <w:proofErr w:type="spellStart"/>
            <w:r w:rsidRPr="00175041">
              <w:rPr>
                <w:b w:val="0"/>
                <w:sz w:val="20"/>
                <w:szCs w:val="20"/>
              </w:rPr>
              <w:t>комбикорма</w:t>
            </w:r>
            <w:proofErr w:type="spellEnd"/>
            <w:r w:rsidRPr="00175041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175041">
              <w:rPr>
                <w:b w:val="0"/>
                <w:sz w:val="20"/>
                <w:szCs w:val="20"/>
              </w:rPr>
              <w:t>для</w:t>
            </w:r>
            <w:proofErr w:type="spellEnd"/>
            <w:r w:rsidRPr="00175041">
              <w:rPr>
                <w:b w:val="0"/>
                <w:sz w:val="20"/>
                <w:szCs w:val="20"/>
              </w:rPr>
              <w:t xml:space="preserve">  </w:t>
            </w:r>
            <w:proofErr w:type="spellStart"/>
            <w:r w:rsidRPr="00175041">
              <w:rPr>
                <w:b w:val="0"/>
                <w:sz w:val="20"/>
                <w:szCs w:val="20"/>
              </w:rPr>
              <w:t>осетра</w:t>
            </w:r>
            <w:proofErr w:type="spellEnd"/>
            <w:r w:rsidRPr="00175041">
              <w:rPr>
                <w:b w:val="0"/>
                <w:sz w:val="20"/>
                <w:szCs w:val="20"/>
              </w:rPr>
              <w:t xml:space="preserve"> (</w:t>
            </w:r>
            <w:proofErr w:type="spellStart"/>
            <w:r w:rsidRPr="00175041">
              <w:rPr>
                <w:b w:val="0"/>
                <w:sz w:val="20"/>
                <w:szCs w:val="20"/>
              </w:rPr>
              <w:t>Аcipenser</w:t>
            </w:r>
            <w:proofErr w:type="spellEnd"/>
            <w:r w:rsidRPr="00175041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175041">
              <w:rPr>
                <w:b w:val="0"/>
                <w:sz w:val="20"/>
                <w:szCs w:val="20"/>
              </w:rPr>
              <w:t>baeri</w:t>
            </w:r>
            <w:proofErr w:type="spellEnd"/>
            <w:r w:rsidRPr="00175041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175041">
              <w:rPr>
                <w:b w:val="0"/>
                <w:sz w:val="20"/>
                <w:szCs w:val="20"/>
              </w:rPr>
              <w:t>brandt</w:t>
            </w:r>
            <w:proofErr w:type="spellEnd"/>
            <w:r w:rsidRPr="00175041">
              <w:rPr>
                <w:b w:val="0"/>
                <w:sz w:val="20"/>
                <w:szCs w:val="20"/>
              </w:rPr>
              <w:t>)</w:t>
            </w:r>
            <w:r>
              <w:rPr>
                <w:b w:val="0"/>
                <w:sz w:val="20"/>
                <w:szCs w:val="20"/>
                <w:lang w:val="ru-RU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F531D3" w:rsidRPr="00F978F0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F531D3" w:rsidRPr="00F978F0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531D3" w:rsidRPr="00E064B8" w:rsidTr="004A51AF">
        <w:tc>
          <w:tcPr>
            <w:tcW w:w="871" w:type="dxa"/>
            <w:vMerge/>
            <w:shd w:val="clear" w:color="auto" w:fill="auto"/>
          </w:tcPr>
          <w:p w:rsidR="00F531D3" w:rsidRPr="001967D1" w:rsidRDefault="00F531D3" w:rsidP="004A51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531D3" w:rsidRPr="00206FBF" w:rsidRDefault="00F531D3" w:rsidP="004A51AF">
            <w:pPr>
              <w:pStyle w:val="TableParagraph"/>
              <w:tabs>
                <w:tab w:val="left" w:pos="842"/>
                <w:tab w:val="left" w:pos="1335"/>
              </w:tabs>
              <w:spacing w:line="272" w:lineRule="exact"/>
              <w:ind w:left="29"/>
              <w:jc w:val="both"/>
              <w:rPr>
                <w:b/>
                <w:sz w:val="20"/>
                <w:szCs w:val="20"/>
                <w:lang w:val="kk-KZ"/>
              </w:rPr>
            </w:pPr>
            <w:r w:rsidRPr="00206FBF">
              <w:rPr>
                <w:b/>
                <w:sz w:val="20"/>
                <w:szCs w:val="20"/>
              </w:rPr>
              <w:t xml:space="preserve">СЗ. </w:t>
            </w:r>
            <w:r>
              <w:rPr>
                <w:b/>
                <w:sz w:val="20"/>
                <w:szCs w:val="20"/>
              </w:rPr>
              <w:t>С</w:t>
            </w:r>
            <w:r w:rsidRPr="008E5F3E">
              <w:rPr>
                <w:rFonts w:eastAsia="Times New Roman,Bold"/>
                <w:bCs/>
                <w:sz w:val="20"/>
                <w:szCs w:val="20"/>
                <w:lang w:eastAsia="en-US"/>
              </w:rPr>
              <w:t xml:space="preserve">овременные методы </w:t>
            </w:r>
            <w:r>
              <w:rPr>
                <w:rFonts w:eastAsia="Times New Roman,Bold"/>
                <w:bCs/>
                <w:sz w:val="20"/>
                <w:szCs w:val="20"/>
                <w:lang w:eastAsia="en-US"/>
              </w:rPr>
              <w:t>в</w:t>
            </w:r>
            <w:r w:rsidRPr="008E5F3E">
              <w:rPr>
                <w:rFonts w:eastAsia="Times New Roman,Bold"/>
                <w:bCs/>
                <w:sz w:val="20"/>
                <w:szCs w:val="20"/>
                <w:lang w:eastAsia="en-US"/>
              </w:rPr>
              <w:t xml:space="preserve">ыделения и культивирования </w:t>
            </w:r>
            <w:r>
              <w:rPr>
                <w:rFonts w:eastAsia="Times New Roman,Bold"/>
                <w:bCs/>
                <w:sz w:val="20"/>
                <w:szCs w:val="20"/>
                <w:lang w:eastAsia="en-US"/>
              </w:rPr>
              <w:t>во</w:t>
            </w:r>
            <w:r w:rsidRPr="008E5F3E">
              <w:rPr>
                <w:rFonts w:eastAsia="Times New Roman,Bold"/>
                <w:bCs/>
                <w:sz w:val="20"/>
                <w:szCs w:val="20"/>
                <w:lang w:eastAsia="en-US"/>
              </w:rPr>
              <w:t>дорослей</w:t>
            </w:r>
            <w:r>
              <w:rPr>
                <w:rFonts w:eastAsia="Times New Roman,Bold"/>
                <w:bCs/>
                <w:sz w:val="20"/>
                <w:szCs w:val="20"/>
                <w:lang w:eastAsia="en-US"/>
              </w:rPr>
              <w:t xml:space="preserve"> применяемых в </w:t>
            </w:r>
            <w:proofErr w:type="gramStart"/>
            <w:r>
              <w:rPr>
                <w:rFonts w:eastAsia="Times New Roman,Bold"/>
                <w:bCs/>
                <w:sz w:val="20"/>
                <w:szCs w:val="20"/>
                <w:lang w:eastAsia="en-US"/>
              </w:rPr>
              <w:t>кормах  рыб</w:t>
            </w:r>
            <w:proofErr w:type="gramEnd"/>
            <w:r>
              <w:rPr>
                <w:rFonts w:eastAsia="Times New Roman,Bold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F531D3" w:rsidRPr="00F978F0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F531D3" w:rsidRPr="00F978F0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531D3" w:rsidRPr="00E064B8" w:rsidTr="004A51AF">
        <w:tc>
          <w:tcPr>
            <w:tcW w:w="871" w:type="dxa"/>
            <w:vMerge/>
            <w:shd w:val="clear" w:color="auto" w:fill="auto"/>
          </w:tcPr>
          <w:p w:rsidR="00F531D3" w:rsidRPr="001967D1" w:rsidRDefault="00F531D3" w:rsidP="004A51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531D3" w:rsidRPr="00206FBF" w:rsidRDefault="00F531D3" w:rsidP="004A5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СРД 3. </w:t>
            </w:r>
            <w:r w:rsidRPr="00206FBF">
              <w:rPr>
                <w:b/>
                <w:sz w:val="20"/>
                <w:szCs w:val="20"/>
              </w:rPr>
              <w:t>И</w:t>
            </w:r>
            <w:r w:rsidRPr="00206FBF">
              <w:rPr>
                <w:sz w:val="20"/>
                <w:szCs w:val="20"/>
              </w:rPr>
              <w:t>нгредиенты и формулировка кормов, адаптированных к определенным условиям выращивания, в том числе с использованием отходов рыбной переработки</w:t>
            </w:r>
          </w:p>
        </w:tc>
        <w:tc>
          <w:tcPr>
            <w:tcW w:w="861" w:type="dxa"/>
            <w:shd w:val="clear" w:color="auto" w:fill="auto"/>
          </w:tcPr>
          <w:p w:rsidR="00F531D3" w:rsidRPr="00F978F0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F531D3" w:rsidRPr="00F978F0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F531D3" w:rsidRPr="00E064B8" w:rsidTr="004A51AF">
        <w:tc>
          <w:tcPr>
            <w:tcW w:w="871" w:type="dxa"/>
            <w:vMerge w:val="restart"/>
            <w:shd w:val="clear" w:color="auto" w:fill="auto"/>
          </w:tcPr>
          <w:p w:rsidR="00F531D3" w:rsidRPr="00C0424C" w:rsidRDefault="00F531D3" w:rsidP="004A51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:rsidR="00F531D3" w:rsidRPr="00C0424C" w:rsidRDefault="00F531D3" w:rsidP="004A51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:rsidR="00F531D3" w:rsidRPr="00206FBF" w:rsidRDefault="00F531D3" w:rsidP="004A51AF">
            <w:pPr>
              <w:spacing w:after="134" w:line="242" w:lineRule="auto"/>
              <w:ind w:right="-15"/>
              <w:rPr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 xml:space="preserve">Л11. </w:t>
            </w:r>
            <w:r w:rsidRPr="00206FBF">
              <w:rPr>
                <w:sz w:val="20"/>
                <w:szCs w:val="20"/>
              </w:rPr>
              <w:t>Особенности холодноводного товарного рыбоводства</w:t>
            </w:r>
          </w:p>
        </w:tc>
        <w:tc>
          <w:tcPr>
            <w:tcW w:w="861" w:type="dxa"/>
            <w:shd w:val="clear" w:color="auto" w:fill="auto"/>
          </w:tcPr>
          <w:p w:rsidR="00F531D3" w:rsidRPr="00F978F0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F531D3" w:rsidRPr="00F978F0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531D3" w:rsidRPr="00E064B8" w:rsidTr="004A51AF">
        <w:tc>
          <w:tcPr>
            <w:tcW w:w="871" w:type="dxa"/>
            <w:vMerge/>
            <w:shd w:val="clear" w:color="auto" w:fill="auto"/>
          </w:tcPr>
          <w:p w:rsidR="00F531D3" w:rsidRPr="001967D1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vMerge w:val="restart"/>
            <w:shd w:val="clear" w:color="auto" w:fill="auto"/>
          </w:tcPr>
          <w:p w:rsidR="00F531D3" w:rsidRPr="00206FBF" w:rsidRDefault="00F531D3" w:rsidP="004A5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>СЗ</w:t>
            </w:r>
            <w:r w:rsidRPr="00206FBF">
              <w:rPr>
                <w:b/>
                <w:sz w:val="20"/>
                <w:szCs w:val="20"/>
                <w:lang w:val="kk-KZ"/>
              </w:rPr>
              <w:t>.</w:t>
            </w:r>
            <w:r w:rsidRPr="00206FBF">
              <w:rPr>
                <w:sz w:val="20"/>
                <w:szCs w:val="20"/>
              </w:rPr>
              <w:t xml:space="preserve"> </w:t>
            </w:r>
            <w:r w:rsidRPr="00206FBF">
              <w:rPr>
                <w:sz w:val="20"/>
                <w:szCs w:val="20"/>
                <w:lang w:val="kk-KZ"/>
              </w:rPr>
              <w:t>О</w:t>
            </w:r>
            <w:proofErr w:type="spellStart"/>
            <w:r>
              <w:rPr>
                <w:sz w:val="20"/>
                <w:szCs w:val="20"/>
              </w:rPr>
              <w:t>бсуждение</w:t>
            </w:r>
            <w:proofErr w:type="spellEnd"/>
            <w:r>
              <w:rPr>
                <w:sz w:val="20"/>
                <w:szCs w:val="20"/>
              </w:rPr>
              <w:t xml:space="preserve"> доклада</w:t>
            </w:r>
            <w:r w:rsidRPr="00206FBF">
              <w:rPr>
                <w:sz w:val="20"/>
                <w:szCs w:val="20"/>
              </w:rPr>
              <w:t xml:space="preserve"> и презентаци</w:t>
            </w:r>
            <w:r>
              <w:rPr>
                <w:sz w:val="20"/>
                <w:szCs w:val="20"/>
              </w:rPr>
              <w:t>и</w:t>
            </w:r>
            <w:r w:rsidRPr="00206FBF">
              <w:rPr>
                <w:sz w:val="20"/>
                <w:szCs w:val="20"/>
              </w:rPr>
              <w:t xml:space="preserve"> на тему:</w:t>
            </w:r>
            <w:r w:rsidRPr="00206FB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06FBF">
              <w:rPr>
                <w:sz w:val="20"/>
                <w:szCs w:val="20"/>
                <w:lang w:val="kk-KZ"/>
              </w:rPr>
              <w:t>«</w:t>
            </w:r>
            <w:r w:rsidRPr="00206FBF">
              <w:rPr>
                <w:sz w:val="20"/>
                <w:szCs w:val="20"/>
              </w:rPr>
              <w:t>Современные</w:t>
            </w:r>
            <w:r w:rsidRPr="00206FBF">
              <w:rPr>
                <w:spacing w:val="1"/>
                <w:sz w:val="20"/>
                <w:szCs w:val="20"/>
              </w:rPr>
              <w:t xml:space="preserve"> </w:t>
            </w:r>
            <w:r w:rsidRPr="00206FBF">
              <w:rPr>
                <w:spacing w:val="-2"/>
                <w:sz w:val="20"/>
                <w:szCs w:val="20"/>
              </w:rPr>
              <w:t>методы культивирования лососевых видов рыб</w:t>
            </w:r>
            <w:r w:rsidRPr="00206FBF">
              <w:rPr>
                <w:sz w:val="20"/>
                <w:szCs w:val="20"/>
              </w:rPr>
              <w:t>».</w:t>
            </w:r>
          </w:p>
        </w:tc>
        <w:tc>
          <w:tcPr>
            <w:tcW w:w="861" w:type="dxa"/>
            <w:shd w:val="clear" w:color="auto" w:fill="auto"/>
          </w:tcPr>
          <w:p w:rsidR="00F531D3" w:rsidRPr="00F978F0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F531D3" w:rsidRPr="00F978F0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531D3" w:rsidRPr="00E064B8" w:rsidTr="004A51AF">
        <w:tc>
          <w:tcPr>
            <w:tcW w:w="871" w:type="dxa"/>
            <w:vMerge/>
            <w:shd w:val="clear" w:color="auto" w:fill="auto"/>
          </w:tcPr>
          <w:p w:rsidR="00F531D3" w:rsidRPr="001967D1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vMerge/>
            <w:shd w:val="clear" w:color="auto" w:fill="auto"/>
          </w:tcPr>
          <w:p w:rsidR="00F531D3" w:rsidRPr="00C0424C" w:rsidRDefault="00F531D3" w:rsidP="004A51AF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F531D3" w:rsidRPr="00733252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F531D3" w:rsidRPr="00F978F0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531D3" w:rsidRPr="00E064B8" w:rsidTr="004A51AF">
        <w:tc>
          <w:tcPr>
            <w:tcW w:w="871" w:type="dxa"/>
            <w:vMerge w:val="restart"/>
            <w:shd w:val="clear" w:color="auto" w:fill="auto"/>
          </w:tcPr>
          <w:p w:rsidR="00F531D3" w:rsidRPr="00C0424C" w:rsidRDefault="00F531D3" w:rsidP="004A51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:rsidR="00F531D3" w:rsidRPr="00C0424C" w:rsidRDefault="00F531D3" w:rsidP="004A51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:rsidR="00F531D3" w:rsidRPr="00206FBF" w:rsidRDefault="00F531D3" w:rsidP="004A5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>Л12.</w:t>
            </w:r>
            <w:r w:rsidRPr="00206FBF">
              <w:rPr>
                <w:sz w:val="20"/>
                <w:szCs w:val="20"/>
              </w:rPr>
              <w:t xml:space="preserve"> Ракообразные – </w:t>
            </w:r>
            <w:r w:rsidRPr="00206FBF">
              <w:rPr>
                <w:spacing w:val="-3"/>
                <w:sz w:val="20"/>
                <w:szCs w:val="20"/>
              </w:rPr>
              <w:t>объекты</w:t>
            </w:r>
            <w:r w:rsidRPr="00206FBF">
              <w:rPr>
                <w:spacing w:val="-57"/>
                <w:sz w:val="20"/>
                <w:szCs w:val="20"/>
              </w:rPr>
              <w:t xml:space="preserve">       </w:t>
            </w:r>
            <w:r>
              <w:rPr>
                <w:spacing w:val="-57"/>
                <w:sz w:val="20"/>
                <w:szCs w:val="20"/>
              </w:rPr>
              <w:t xml:space="preserve">             </w:t>
            </w:r>
            <w:r w:rsidRPr="00206FBF">
              <w:rPr>
                <w:spacing w:val="-3"/>
                <w:sz w:val="20"/>
                <w:szCs w:val="20"/>
              </w:rPr>
              <w:t xml:space="preserve">аквакультуры. </w:t>
            </w:r>
            <w:r w:rsidRPr="00206FBF">
              <w:rPr>
                <w:sz w:val="20"/>
                <w:szCs w:val="20"/>
              </w:rPr>
              <w:t xml:space="preserve">Перспективы </w:t>
            </w:r>
            <w:proofErr w:type="gramStart"/>
            <w:r w:rsidRPr="00206FBF">
              <w:rPr>
                <w:sz w:val="20"/>
                <w:szCs w:val="20"/>
              </w:rPr>
              <w:t>к</w:t>
            </w:r>
            <w:r w:rsidRPr="00206FBF">
              <w:rPr>
                <w:spacing w:val="-1"/>
                <w:sz w:val="20"/>
                <w:szCs w:val="20"/>
              </w:rPr>
              <w:t>ультивирования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 w:rsidRPr="00206FBF">
              <w:rPr>
                <w:spacing w:val="-57"/>
                <w:sz w:val="20"/>
                <w:szCs w:val="20"/>
              </w:rPr>
              <w:t xml:space="preserve"> </w:t>
            </w:r>
            <w:r w:rsidRPr="00206FBF">
              <w:rPr>
                <w:sz w:val="20"/>
                <w:szCs w:val="20"/>
              </w:rPr>
              <w:t>промысловых</w:t>
            </w:r>
            <w:proofErr w:type="gramEnd"/>
            <w:r w:rsidRPr="00206FBF">
              <w:rPr>
                <w:spacing w:val="1"/>
                <w:sz w:val="20"/>
                <w:szCs w:val="20"/>
              </w:rPr>
              <w:t xml:space="preserve"> </w:t>
            </w:r>
            <w:r w:rsidRPr="00206FBF">
              <w:rPr>
                <w:sz w:val="20"/>
                <w:szCs w:val="20"/>
              </w:rPr>
              <w:t>ракообразных в аквакультуре.</w:t>
            </w:r>
          </w:p>
        </w:tc>
        <w:tc>
          <w:tcPr>
            <w:tcW w:w="861" w:type="dxa"/>
            <w:shd w:val="clear" w:color="auto" w:fill="auto"/>
          </w:tcPr>
          <w:p w:rsidR="00F531D3" w:rsidRPr="00523C94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23C9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F531D3" w:rsidRPr="00523C94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531D3" w:rsidRPr="00E064B8" w:rsidTr="004A51AF">
        <w:trPr>
          <w:trHeight w:val="285"/>
        </w:trPr>
        <w:tc>
          <w:tcPr>
            <w:tcW w:w="871" w:type="dxa"/>
            <w:vMerge/>
            <w:shd w:val="clear" w:color="auto" w:fill="auto"/>
          </w:tcPr>
          <w:p w:rsidR="00F531D3" w:rsidRPr="001967D1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531D3" w:rsidRPr="00206FBF" w:rsidRDefault="00F531D3" w:rsidP="004A5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 xml:space="preserve">СЗ. </w:t>
            </w:r>
            <w:r w:rsidRPr="00206FBF">
              <w:rPr>
                <w:sz w:val="20"/>
                <w:szCs w:val="20"/>
                <w:lang w:val="kk-KZ"/>
              </w:rPr>
              <w:t>О</w:t>
            </w:r>
            <w:proofErr w:type="spellStart"/>
            <w:r w:rsidRPr="00206FBF">
              <w:rPr>
                <w:sz w:val="20"/>
                <w:szCs w:val="20"/>
              </w:rPr>
              <w:t>бсуждение</w:t>
            </w:r>
            <w:proofErr w:type="spellEnd"/>
            <w:r w:rsidRPr="00206FBF">
              <w:rPr>
                <w:sz w:val="20"/>
                <w:szCs w:val="20"/>
              </w:rPr>
              <w:t xml:space="preserve"> докладов и презентаций на тему:</w:t>
            </w:r>
            <w:r w:rsidRPr="00206FB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06FBF">
              <w:rPr>
                <w:sz w:val="20"/>
                <w:szCs w:val="20"/>
              </w:rPr>
              <w:t>«С</w:t>
            </w:r>
            <w:proofErr w:type="spellStart"/>
            <w:r w:rsidRPr="00206FBF">
              <w:rPr>
                <w:sz w:val="20"/>
                <w:szCs w:val="20"/>
                <w:lang w:val="kk-KZ"/>
              </w:rPr>
              <w:t>остояние</w:t>
            </w:r>
            <w:proofErr w:type="spellEnd"/>
            <w:r w:rsidRPr="00206FBF">
              <w:rPr>
                <w:sz w:val="20"/>
                <w:szCs w:val="20"/>
                <w:lang w:val="kk-KZ"/>
              </w:rPr>
              <w:t xml:space="preserve"> з</w:t>
            </w:r>
            <w:proofErr w:type="spellStart"/>
            <w:r w:rsidRPr="00206FBF">
              <w:rPr>
                <w:sz w:val="20"/>
                <w:szCs w:val="20"/>
              </w:rPr>
              <w:t>апасов</w:t>
            </w:r>
            <w:proofErr w:type="spellEnd"/>
            <w:r w:rsidRPr="00206FBF">
              <w:rPr>
                <w:sz w:val="20"/>
                <w:szCs w:val="20"/>
              </w:rPr>
              <w:t xml:space="preserve"> цист </w:t>
            </w:r>
            <w:proofErr w:type="spellStart"/>
            <w:r w:rsidRPr="00206FBF">
              <w:rPr>
                <w:sz w:val="20"/>
                <w:szCs w:val="20"/>
              </w:rPr>
              <w:t>артемии</w:t>
            </w:r>
            <w:proofErr w:type="spellEnd"/>
            <w:r w:rsidRPr="00206FBF">
              <w:rPr>
                <w:sz w:val="20"/>
                <w:szCs w:val="20"/>
              </w:rPr>
              <w:t xml:space="preserve"> в водоемах Казахстана и методическое обеспечение промысла».</w:t>
            </w:r>
          </w:p>
        </w:tc>
        <w:tc>
          <w:tcPr>
            <w:tcW w:w="861" w:type="dxa"/>
            <w:shd w:val="clear" w:color="auto" w:fill="auto"/>
          </w:tcPr>
          <w:p w:rsidR="00F531D3" w:rsidRPr="00F978F0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F531D3" w:rsidRPr="00523C94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531D3" w:rsidRPr="00E064B8" w:rsidTr="004A51AF">
        <w:trPr>
          <w:trHeight w:val="285"/>
        </w:trPr>
        <w:tc>
          <w:tcPr>
            <w:tcW w:w="871" w:type="dxa"/>
            <w:vMerge/>
            <w:shd w:val="clear" w:color="auto" w:fill="auto"/>
          </w:tcPr>
          <w:p w:rsidR="00F531D3" w:rsidRPr="001967D1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531D3" w:rsidRPr="00206FBF" w:rsidRDefault="00F531D3" w:rsidP="004A51AF">
            <w:pPr>
              <w:spacing w:after="134" w:line="242" w:lineRule="auto"/>
              <w:ind w:right="-15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СРД</w:t>
            </w:r>
            <w:r w:rsidRPr="00206FBF">
              <w:rPr>
                <w:b/>
                <w:sz w:val="20"/>
                <w:szCs w:val="20"/>
              </w:rPr>
              <w:t>П 6 Консультация по выполнению СРС</w:t>
            </w:r>
          </w:p>
        </w:tc>
        <w:tc>
          <w:tcPr>
            <w:tcW w:w="861" w:type="dxa"/>
            <w:shd w:val="clear" w:color="auto" w:fill="auto"/>
          </w:tcPr>
          <w:p w:rsidR="00F531D3" w:rsidRPr="00F978F0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F531D3" w:rsidRPr="00523C94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531D3" w:rsidRPr="00E064B8" w:rsidTr="004A51AF">
        <w:tc>
          <w:tcPr>
            <w:tcW w:w="871" w:type="dxa"/>
            <w:vMerge w:val="restart"/>
            <w:shd w:val="clear" w:color="auto" w:fill="auto"/>
          </w:tcPr>
          <w:p w:rsidR="00F531D3" w:rsidRPr="00C0424C" w:rsidRDefault="00F531D3" w:rsidP="004A51A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  <w:p w:rsidR="00F531D3" w:rsidRPr="00C0424C" w:rsidRDefault="00F531D3" w:rsidP="004A51A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:rsidR="00F531D3" w:rsidRPr="00206FBF" w:rsidRDefault="00F531D3" w:rsidP="004A51AF">
            <w:pPr>
              <w:spacing w:after="134" w:line="242" w:lineRule="auto"/>
              <w:ind w:right="-15"/>
              <w:jc w:val="both"/>
              <w:rPr>
                <w:b/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 xml:space="preserve">Л13. </w:t>
            </w:r>
            <w:r w:rsidRPr="00206FBF">
              <w:rPr>
                <w:rFonts w:eastAsia="Calibri"/>
                <w:sz w:val="20"/>
                <w:szCs w:val="20"/>
              </w:rPr>
              <w:t>Аквакультура моллюсков: состояние и современные тенденции</w:t>
            </w:r>
          </w:p>
        </w:tc>
        <w:tc>
          <w:tcPr>
            <w:tcW w:w="861" w:type="dxa"/>
            <w:shd w:val="clear" w:color="auto" w:fill="auto"/>
          </w:tcPr>
          <w:p w:rsidR="00F531D3" w:rsidRPr="00F978F0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  <w:r w:rsidRPr="00523C9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F531D3" w:rsidRPr="00523C94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531D3" w:rsidRPr="00E064B8" w:rsidTr="004A51AF">
        <w:tc>
          <w:tcPr>
            <w:tcW w:w="871" w:type="dxa"/>
            <w:vMerge/>
            <w:shd w:val="clear" w:color="auto" w:fill="auto"/>
          </w:tcPr>
          <w:p w:rsidR="00F531D3" w:rsidRPr="001967D1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vMerge w:val="restart"/>
            <w:shd w:val="clear" w:color="auto" w:fill="auto"/>
          </w:tcPr>
          <w:p w:rsidR="00F531D3" w:rsidRPr="00206FBF" w:rsidRDefault="00F531D3" w:rsidP="004A51AF">
            <w:pPr>
              <w:pStyle w:val="TableParagraph"/>
              <w:ind w:left="29" w:right="28"/>
              <w:jc w:val="both"/>
              <w:rPr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>СЗ.</w:t>
            </w:r>
            <w:r w:rsidRPr="00206FBF">
              <w:rPr>
                <w:sz w:val="20"/>
                <w:szCs w:val="20"/>
              </w:rPr>
              <w:t xml:space="preserve"> Обсуждение докладов и презентаций на тему</w:t>
            </w:r>
            <w:r>
              <w:rPr>
                <w:sz w:val="20"/>
                <w:szCs w:val="20"/>
              </w:rPr>
              <w:t>:</w:t>
            </w:r>
            <w:r w:rsidRPr="00206FBF">
              <w:rPr>
                <w:sz w:val="20"/>
                <w:szCs w:val="20"/>
                <w:lang w:val="kk-KZ"/>
              </w:rPr>
              <w:t xml:space="preserve"> «</w:t>
            </w:r>
            <w:r w:rsidRPr="00206FBF">
              <w:rPr>
                <w:sz w:val="20"/>
                <w:szCs w:val="20"/>
              </w:rPr>
              <w:t>Современные</w:t>
            </w:r>
            <w:r w:rsidRPr="00206FBF">
              <w:rPr>
                <w:spacing w:val="1"/>
                <w:sz w:val="20"/>
                <w:szCs w:val="20"/>
              </w:rPr>
              <w:t xml:space="preserve"> </w:t>
            </w:r>
            <w:r w:rsidRPr="00206FBF">
              <w:rPr>
                <w:spacing w:val="-2"/>
                <w:sz w:val="20"/>
                <w:szCs w:val="20"/>
              </w:rPr>
              <w:t>методы культивирования</w:t>
            </w:r>
            <w:r w:rsidRPr="00206FBF">
              <w:rPr>
                <w:spacing w:val="-57"/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>моллюсков</w:t>
            </w:r>
            <w:r w:rsidRPr="00206FBF"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:rsidR="00F531D3" w:rsidRPr="00F978F0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F531D3" w:rsidRPr="00523C94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531D3" w:rsidRPr="00E064B8" w:rsidTr="004A51AF">
        <w:tc>
          <w:tcPr>
            <w:tcW w:w="871" w:type="dxa"/>
            <w:vMerge/>
            <w:shd w:val="clear" w:color="auto" w:fill="auto"/>
          </w:tcPr>
          <w:p w:rsidR="00F531D3" w:rsidRPr="001967D1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vMerge/>
            <w:shd w:val="clear" w:color="auto" w:fill="auto"/>
          </w:tcPr>
          <w:p w:rsidR="00F531D3" w:rsidRPr="00C0424C" w:rsidRDefault="00F531D3" w:rsidP="004A51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F531D3" w:rsidRPr="00F978F0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F531D3" w:rsidRPr="00523C94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531D3" w:rsidRPr="00E064B8" w:rsidTr="004A51AF">
        <w:tc>
          <w:tcPr>
            <w:tcW w:w="871" w:type="dxa"/>
            <w:vMerge/>
            <w:shd w:val="clear" w:color="auto" w:fill="auto"/>
          </w:tcPr>
          <w:p w:rsidR="00F531D3" w:rsidRPr="001967D1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531D3" w:rsidRPr="00C0424C" w:rsidRDefault="00F531D3" w:rsidP="004A51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СРД</w:t>
            </w:r>
            <w:r w:rsidRPr="00206FBF">
              <w:rPr>
                <w:b/>
                <w:sz w:val="20"/>
                <w:szCs w:val="20"/>
              </w:rPr>
              <w:t>П 7 Консультация по выполнению СРС 4</w:t>
            </w:r>
          </w:p>
        </w:tc>
        <w:tc>
          <w:tcPr>
            <w:tcW w:w="861" w:type="dxa"/>
            <w:shd w:val="clear" w:color="auto" w:fill="auto"/>
          </w:tcPr>
          <w:p w:rsidR="00F531D3" w:rsidRPr="00F978F0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F531D3" w:rsidRPr="00523C94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531D3" w:rsidRPr="00E064B8" w:rsidTr="004A51AF">
        <w:tc>
          <w:tcPr>
            <w:tcW w:w="871" w:type="dxa"/>
            <w:vMerge w:val="restart"/>
            <w:shd w:val="clear" w:color="auto" w:fill="auto"/>
          </w:tcPr>
          <w:p w:rsidR="00F531D3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F531D3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F531D3" w:rsidRPr="001967D1" w:rsidRDefault="00F531D3" w:rsidP="004A51A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967D1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:rsidR="00F531D3" w:rsidRPr="002414EC" w:rsidRDefault="00F531D3" w:rsidP="004A51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 xml:space="preserve">Л14. </w:t>
            </w:r>
            <w:r w:rsidRPr="00206FBF">
              <w:rPr>
                <w:sz w:val="20"/>
                <w:szCs w:val="20"/>
              </w:rPr>
              <w:t>Иглокожие – объекты</w:t>
            </w:r>
            <w:r w:rsidRPr="00206FBF">
              <w:rPr>
                <w:spacing w:val="1"/>
                <w:sz w:val="20"/>
                <w:szCs w:val="20"/>
              </w:rPr>
              <w:t xml:space="preserve"> </w:t>
            </w:r>
            <w:r w:rsidRPr="00206FBF">
              <w:rPr>
                <w:sz w:val="20"/>
                <w:szCs w:val="20"/>
              </w:rPr>
              <w:t>морской аквакультуры</w:t>
            </w:r>
          </w:p>
        </w:tc>
        <w:tc>
          <w:tcPr>
            <w:tcW w:w="861" w:type="dxa"/>
            <w:shd w:val="clear" w:color="auto" w:fill="auto"/>
          </w:tcPr>
          <w:p w:rsidR="00F531D3" w:rsidRPr="00771D12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F531D3" w:rsidRPr="00523C94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531D3" w:rsidRPr="00E064B8" w:rsidTr="004A51AF">
        <w:tc>
          <w:tcPr>
            <w:tcW w:w="871" w:type="dxa"/>
            <w:vMerge/>
            <w:shd w:val="clear" w:color="auto" w:fill="auto"/>
          </w:tcPr>
          <w:p w:rsidR="00F531D3" w:rsidRPr="001967D1" w:rsidRDefault="00F531D3" w:rsidP="004A51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vMerge w:val="restart"/>
            <w:shd w:val="clear" w:color="auto" w:fill="auto"/>
          </w:tcPr>
          <w:p w:rsidR="00F531D3" w:rsidRPr="00206FBF" w:rsidRDefault="00F531D3" w:rsidP="004A5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>СЗ</w:t>
            </w:r>
            <w:r w:rsidRPr="00206FBF">
              <w:rPr>
                <w:sz w:val="20"/>
                <w:szCs w:val="20"/>
              </w:rPr>
              <w:t>. Обсуждение доклад</w:t>
            </w:r>
            <w:r>
              <w:rPr>
                <w:sz w:val="20"/>
                <w:szCs w:val="20"/>
              </w:rPr>
              <w:t>а</w:t>
            </w:r>
            <w:r w:rsidRPr="00206FBF">
              <w:rPr>
                <w:sz w:val="20"/>
                <w:szCs w:val="20"/>
              </w:rPr>
              <w:t xml:space="preserve"> и презентаци</w:t>
            </w:r>
            <w:r>
              <w:rPr>
                <w:sz w:val="20"/>
                <w:szCs w:val="20"/>
              </w:rPr>
              <w:t xml:space="preserve">и </w:t>
            </w:r>
            <w:proofErr w:type="spellStart"/>
            <w:r w:rsidRPr="00523C94">
              <w:rPr>
                <w:sz w:val="20"/>
                <w:szCs w:val="20"/>
                <w:lang w:val="kk-KZ"/>
              </w:rPr>
              <w:t>на</w:t>
            </w:r>
            <w:proofErr w:type="spellEnd"/>
            <w:r w:rsidRPr="00523C9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23C94">
              <w:rPr>
                <w:sz w:val="20"/>
                <w:szCs w:val="20"/>
                <w:lang w:val="kk-KZ"/>
              </w:rPr>
              <w:t>тему</w:t>
            </w:r>
            <w:proofErr w:type="spellEnd"/>
            <w:r>
              <w:rPr>
                <w:sz w:val="20"/>
                <w:szCs w:val="20"/>
                <w:lang w:val="kk-KZ"/>
              </w:rPr>
              <w:t>:</w:t>
            </w:r>
            <w:r w:rsidRPr="00206FBF">
              <w:rPr>
                <w:sz w:val="20"/>
                <w:szCs w:val="20"/>
              </w:rPr>
              <w:t xml:space="preserve"> «Технические</w:t>
            </w:r>
            <w:r w:rsidRPr="00206FBF">
              <w:rPr>
                <w:spacing w:val="-11"/>
                <w:sz w:val="20"/>
                <w:szCs w:val="20"/>
              </w:rPr>
              <w:t xml:space="preserve"> </w:t>
            </w:r>
            <w:r w:rsidRPr="00206FBF">
              <w:rPr>
                <w:sz w:val="20"/>
                <w:szCs w:val="20"/>
              </w:rPr>
              <w:t>средства</w:t>
            </w:r>
            <w:r w:rsidRPr="00206FBF">
              <w:rPr>
                <w:spacing w:val="-57"/>
                <w:sz w:val="20"/>
                <w:szCs w:val="20"/>
              </w:rPr>
              <w:t xml:space="preserve">                                      </w:t>
            </w:r>
            <w:r w:rsidRPr="00206FBF">
              <w:rPr>
                <w:sz w:val="20"/>
                <w:szCs w:val="20"/>
              </w:rPr>
              <w:t>для</w:t>
            </w:r>
            <w:r w:rsidRPr="00206FBF">
              <w:rPr>
                <w:spacing w:val="-4"/>
                <w:sz w:val="20"/>
                <w:szCs w:val="20"/>
              </w:rPr>
              <w:t xml:space="preserve"> к</w:t>
            </w:r>
            <w:r w:rsidRPr="00206FBF">
              <w:rPr>
                <w:sz w:val="20"/>
                <w:szCs w:val="20"/>
              </w:rPr>
              <w:t xml:space="preserve">ультивирования </w:t>
            </w:r>
            <w:r w:rsidRPr="00206FBF">
              <w:rPr>
                <w:spacing w:val="-2"/>
                <w:sz w:val="20"/>
                <w:szCs w:val="20"/>
              </w:rPr>
              <w:t xml:space="preserve">иглокожих. </w:t>
            </w:r>
            <w:r w:rsidRPr="00206FBF">
              <w:rPr>
                <w:spacing w:val="-1"/>
                <w:sz w:val="20"/>
                <w:szCs w:val="20"/>
              </w:rPr>
              <w:t xml:space="preserve">Биотехнические </w:t>
            </w:r>
            <w:r w:rsidRPr="00206FBF">
              <w:rPr>
                <w:spacing w:val="-57"/>
                <w:sz w:val="20"/>
                <w:szCs w:val="20"/>
              </w:rPr>
              <w:t xml:space="preserve">           </w:t>
            </w:r>
            <w:r w:rsidRPr="00206FBF">
              <w:rPr>
                <w:sz w:val="20"/>
                <w:szCs w:val="20"/>
              </w:rPr>
              <w:t>нормативы</w:t>
            </w:r>
            <w:r w:rsidRPr="00206FBF">
              <w:rPr>
                <w:spacing w:val="-2"/>
                <w:sz w:val="20"/>
                <w:szCs w:val="20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:rsidR="00F531D3" w:rsidRPr="00F978F0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F531D3" w:rsidRPr="00523C94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531D3" w:rsidRPr="00E064B8" w:rsidTr="004A51AF">
        <w:tc>
          <w:tcPr>
            <w:tcW w:w="871" w:type="dxa"/>
            <w:vMerge/>
            <w:shd w:val="clear" w:color="auto" w:fill="auto"/>
          </w:tcPr>
          <w:p w:rsidR="00F531D3" w:rsidRPr="001967D1" w:rsidRDefault="00F531D3" w:rsidP="004A51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vMerge/>
            <w:shd w:val="clear" w:color="auto" w:fill="auto"/>
          </w:tcPr>
          <w:p w:rsidR="00F531D3" w:rsidRPr="00206FBF" w:rsidRDefault="00F531D3" w:rsidP="004A5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F531D3" w:rsidRPr="00523C94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F531D3" w:rsidRPr="00523C94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531D3" w:rsidRPr="00E064B8" w:rsidTr="004A51AF">
        <w:tc>
          <w:tcPr>
            <w:tcW w:w="871" w:type="dxa"/>
            <w:vMerge/>
            <w:shd w:val="clear" w:color="auto" w:fill="auto"/>
          </w:tcPr>
          <w:p w:rsidR="00F531D3" w:rsidRPr="001967D1" w:rsidRDefault="00F531D3" w:rsidP="004A51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F531D3" w:rsidRPr="00206FBF" w:rsidRDefault="00F531D3" w:rsidP="004A51AF">
            <w:pPr>
              <w:pStyle w:val="Default"/>
              <w:rPr>
                <w:b/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 xml:space="preserve">СРС 4 </w:t>
            </w:r>
            <w:r w:rsidRPr="00627E74">
              <w:rPr>
                <w:sz w:val="20"/>
                <w:szCs w:val="20"/>
              </w:rPr>
              <w:t xml:space="preserve">Перспективы разведения креветки </w:t>
            </w:r>
            <w:proofErr w:type="spellStart"/>
            <w:r w:rsidRPr="00627E74">
              <w:rPr>
                <w:i/>
                <w:iCs/>
                <w:color w:val="auto"/>
                <w:sz w:val="20"/>
                <w:szCs w:val="20"/>
              </w:rPr>
              <w:t>Sclerocrangon</w:t>
            </w:r>
            <w:proofErr w:type="spellEnd"/>
            <w:r w:rsidRPr="00627E74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27E74">
              <w:rPr>
                <w:i/>
                <w:iCs/>
                <w:color w:val="auto"/>
                <w:sz w:val="20"/>
                <w:szCs w:val="20"/>
              </w:rPr>
              <w:t>Salebrosa</w:t>
            </w:r>
            <w:proofErr w:type="spellEnd"/>
            <w:r w:rsidRPr="00627E74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auto"/>
                <w:sz w:val="20"/>
                <w:szCs w:val="20"/>
              </w:rPr>
              <w:t>в</w:t>
            </w:r>
            <w:r w:rsidRPr="00627E74">
              <w:rPr>
                <w:sz w:val="20"/>
                <w:szCs w:val="20"/>
              </w:rPr>
              <w:t xml:space="preserve"> </w:t>
            </w:r>
            <w:r w:rsidRPr="00627E74">
              <w:rPr>
                <w:color w:val="auto"/>
                <w:sz w:val="20"/>
                <w:szCs w:val="20"/>
              </w:rPr>
              <w:t>условиях установки замкнутого водоснабжения</w:t>
            </w:r>
            <w:r w:rsidRPr="00206FBF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F531D3" w:rsidRPr="00523C94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F531D3" w:rsidRPr="00523C94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F531D3" w:rsidRPr="009B1A66" w:rsidTr="004A51AF">
        <w:tc>
          <w:tcPr>
            <w:tcW w:w="871" w:type="dxa"/>
            <w:vMerge w:val="restart"/>
            <w:shd w:val="clear" w:color="auto" w:fill="auto"/>
          </w:tcPr>
          <w:p w:rsidR="00F531D3" w:rsidRPr="001967D1" w:rsidRDefault="00F531D3" w:rsidP="004A51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:rsidR="00F531D3" w:rsidRPr="00206FBF" w:rsidRDefault="00F531D3" w:rsidP="004A51AF">
            <w:pPr>
              <w:pStyle w:val="1"/>
              <w:shd w:val="clear" w:color="auto" w:fill="FFFFFF"/>
              <w:autoSpaceDE w:val="0"/>
              <w:autoSpaceDN w:val="0"/>
              <w:adjustRightInd w:val="0"/>
              <w:spacing w:before="0"/>
              <w:contextualSpacing/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 xml:space="preserve">Л15. </w:t>
            </w:r>
            <w:proofErr w:type="spellStart"/>
            <w:r w:rsidRPr="004C6175">
              <w:rPr>
                <w:rStyle w:val="FontStyle48"/>
                <w:rFonts w:eastAsiaTheme="majorEastAsia"/>
                <w:b w:val="0"/>
                <w:sz w:val="20"/>
                <w:szCs w:val="20"/>
                <w:lang w:eastAsia="ko-KR"/>
              </w:rPr>
              <w:t>А</w:t>
            </w:r>
            <w:r w:rsidRPr="004C6175">
              <w:rPr>
                <w:b w:val="0"/>
                <w:sz w:val="20"/>
                <w:szCs w:val="20"/>
              </w:rPr>
              <w:t>квакультура</w:t>
            </w:r>
            <w:proofErr w:type="spellEnd"/>
            <w:r w:rsidRPr="004C6175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4C6175">
              <w:rPr>
                <w:b w:val="0"/>
                <w:sz w:val="20"/>
                <w:szCs w:val="20"/>
              </w:rPr>
              <w:t>водорослей</w:t>
            </w:r>
            <w:proofErr w:type="spellEnd"/>
            <w:r w:rsidRPr="004C6175">
              <w:rPr>
                <w:b w:val="0"/>
                <w:sz w:val="20"/>
                <w:szCs w:val="20"/>
              </w:rPr>
              <w:t xml:space="preserve">, </w:t>
            </w:r>
            <w:proofErr w:type="spellStart"/>
            <w:r w:rsidRPr="004C6175">
              <w:rPr>
                <w:b w:val="0"/>
                <w:sz w:val="20"/>
                <w:szCs w:val="20"/>
              </w:rPr>
              <w:t>состояние</w:t>
            </w:r>
            <w:proofErr w:type="spellEnd"/>
            <w:r w:rsidRPr="004C6175">
              <w:rPr>
                <w:b w:val="0"/>
                <w:sz w:val="20"/>
                <w:szCs w:val="20"/>
              </w:rPr>
              <w:t xml:space="preserve"> и </w:t>
            </w:r>
            <w:proofErr w:type="spellStart"/>
            <w:r w:rsidRPr="004C6175">
              <w:rPr>
                <w:b w:val="0"/>
                <w:sz w:val="20"/>
                <w:szCs w:val="20"/>
              </w:rPr>
              <w:t>место</w:t>
            </w:r>
            <w:proofErr w:type="spellEnd"/>
            <w:r w:rsidRPr="004C6175">
              <w:rPr>
                <w:b w:val="0"/>
                <w:sz w:val="20"/>
                <w:szCs w:val="20"/>
              </w:rPr>
              <w:t xml:space="preserve"> в </w:t>
            </w:r>
            <w:proofErr w:type="spellStart"/>
            <w:r w:rsidRPr="004C6175">
              <w:rPr>
                <w:b w:val="0"/>
                <w:sz w:val="20"/>
                <w:szCs w:val="20"/>
              </w:rPr>
              <w:t>мировой</w:t>
            </w:r>
            <w:proofErr w:type="spellEnd"/>
            <w:r w:rsidRPr="004C6175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4C6175">
              <w:rPr>
                <w:b w:val="0"/>
                <w:sz w:val="20"/>
                <w:szCs w:val="20"/>
              </w:rPr>
              <w:t>аквакультуре</w:t>
            </w:r>
            <w:proofErr w:type="spellEnd"/>
            <w:r w:rsidRPr="004C6175">
              <w:rPr>
                <w:b w:val="0"/>
                <w:sz w:val="20"/>
                <w:szCs w:val="20"/>
              </w:rPr>
              <w:t>.</w:t>
            </w:r>
            <w:r w:rsidRPr="00206F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F531D3" w:rsidRPr="006907E3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F531D3" w:rsidRPr="00523C94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531D3" w:rsidRPr="00523C94" w:rsidTr="004A51AF">
        <w:tc>
          <w:tcPr>
            <w:tcW w:w="871" w:type="dxa"/>
            <w:vMerge/>
            <w:shd w:val="clear" w:color="auto" w:fill="auto"/>
          </w:tcPr>
          <w:p w:rsidR="00F531D3" w:rsidRPr="009B1A66" w:rsidRDefault="00F531D3" w:rsidP="004A51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050" w:type="dxa"/>
            <w:shd w:val="clear" w:color="auto" w:fill="auto"/>
          </w:tcPr>
          <w:p w:rsidR="00F531D3" w:rsidRPr="00523C94" w:rsidRDefault="00F531D3" w:rsidP="004A5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523C94">
              <w:rPr>
                <w:b/>
                <w:sz w:val="20"/>
                <w:szCs w:val="20"/>
                <w:lang w:val="kk-KZ"/>
              </w:rPr>
              <w:t>СЗ.</w:t>
            </w:r>
            <w:r w:rsidRPr="00523C94">
              <w:rPr>
                <w:sz w:val="20"/>
                <w:szCs w:val="20"/>
                <w:lang w:val="kk-KZ"/>
              </w:rPr>
              <w:t xml:space="preserve"> </w:t>
            </w:r>
            <w:r w:rsidRPr="00523C94">
              <w:rPr>
                <w:b/>
                <w:sz w:val="20"/>
                <w:szCs w:val="20"/>
                <w:lang w:val="kk-KZ"/>
              </w:rPr>
              <w:t>СЗ.</w:t>
            </w:r>
            <w:r w:rsidRPr="00523C9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23C94">
              <w:rPr>
                <w:sz w:val="20"/>
                <w:szCs w:val="20"/>
                <w:lang w:val="kk-KZ"/>
              </w:rPr>
              <w:t>Обсуждение</w:t>
            </w:r>
            <w:proofErr w:type="spellEnd"/>
            <w:r w:rsidRPr="00523C9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23C94">
              <w:rPr>
                <w:sz w:val="20"/>
                <w:szCs w:val="20"/>
                <w:lang w:val="kk-KZ"/>
              </w:rPr>
              <w:t>презентаци</w:t>
            </w:r>
            <w:r>
              <w:rPr>
                <w:sz w:val="20"/>
                <w:szCs w:val="20"/>
                <w:lang w:val="kk-KZ"/>
              </w:rPr>
              <w:t>и</w:t>
            </w:r>
            <w:proofErr w:type="spellEnd"/>
            <w:r w:rsidRPr="00523C9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23C94">
              <w:rPr>
                <w:sz w:val="20"/>
                <w:szCs w:val="20"/>
                <w:lang w:val="kk-KZ"/>
              </w:rPr>
              <w:t>на</w:t>
            </w:r>
            <w:proofErr w:type="spellEnd"/>
            <w:r w:rsidRPr="00523C9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23C94">
              <w:rPr>
                <w:sz w:val="20"/>
                <w:szCs w:val="20"/>
                <w:lang w:val="kk-KZ"/>
              </w:rPr>
              <w:t>тему</w:t>
            </w:r>
            <w:proofErr w:type="spellEnd"/>
            <w:r>
              <w:rPr>
                <w:sz w:val="20"/>
                <w:szCs w:val="20"/>
                <w:lang w:val="kk-KZ"/>
              </w:rPr>
              <w:t>:</w:t>
            </w:r>
            <w:r w:rsidRPr="00206FBF">
              <w:rPr>
                <w:sz w:val="20"/>
                <w:szCs w:val="20"/>
                <w:lang w:val="kk-KZ"/>
              </w:rPr>
              <w:t xml:space="preserve"> «</w:t>
            </w:r>
            <w:proofErr w:type="spellStart"/>
            <w:r w:rsidRPr="00206FBF">
              <w:rPr>
                <w:sz w:val="20"/>
                <w:szCs w:val="20"/>
                <w:lang w:val="kk-KZ"/>
              </w:rPr>
              <w:t>Особенности</w:t>
            </w:r>
            <w:proofErr w:type="spellEnd"/>
            <w:r w:rsidRPr="00206FBF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06FBF">
              <w:rPr>
                <w:sz w:val="20"/>
                <w:szCs w:val="20"/>
                <w:lang w:val="kk-KZ"/>
              </w:rPr>
              <w:t>к</w:t>
            </w:r>
            <w:r w:rsidRPr="00523C94">
              <w:rPr>
                <w:spacing w:val="-1"/>
                <w:sz w:val="20"/>
                <w:szCs w:val="20"/>
                <w:lang w:val="kk-KZ"/>
              </w:rPr>
              <w:t>ультивирования</w:t>
            </w:r>
            <w:proofErr w:type="spellEnd"/>
            <w:r w:rsidRPr="00523C94">
              <w:rPr>
                <w:sz w:val="20"/>
                <w:szCs w:val="20"/>
                <w:lang w:val="kk-KZ"/>
              </w:rPr>
              <w:t>,</w:t>
            </w:r>
            <w:r w:rsidRPr="00523C94">
              <w:rPr>
                <w:spacing w:val="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23C94">
              <w:rPr>
                <w:sz w:val="20"/>
                <w:szCs w:val="20"/>
                <w:lang w:val="kk-KZ"/>
              </w:rPr>
              <w:t>водорослей</w:t>
            </w:r>
            <w:proofErr w:type="spellEnd"/>
            <w:r w:rsidRPr="00523C9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23C94">
              <w:rPr>
                <w:sz w:val="20"/>
                <w:szCs w:val="20"/>
                <w:lang w:val="kk-KZ"/>
              </w:rPr>
              <w:t>Alaria</w:t>
            </w:r>
            <w:proofErr w:type="spellEnd"/>
            <w:r w:rsidRPr="00523C9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23C94">
              <w:rPr>
                <w:sz w:val="20"/>
                <w:szCs w:val="20"/>
                <w:lang w:val="kk-KZ"/>
              </w:rPr>
              <w:t>esculenta</w:t>
            </w:r>
            <w:proofErr w:type="spellEnd"/>
            <w:r w:rsidRPr="00523C94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523C94">
              <w:rPr>
                <w:sz w:val="20"/>
                <w:szCs w:val="20"/>
                <w:lang w:val="kk-KZ"/>
              </w:rPr>
              <w:t>Ascophyllum</w:t>
            </w:r>
            <w:proofErr w:type="spellEnd"/>
            <w:r w:rsidRPr="00523C9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23C94">
              <w:rPr>
                <w:sz w:val="20"/>
                <w:szCs w:val="20"/>
                <w:lang w:val="kk-KZ"/>
              </w:rPr>
              <w:t>nodosum</w:t>
            </w:r>
            <w:proofErr w:type="spellEnd"/>
            <w:r w:rsidRPr="00523C94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523C94">
              <w:rPr>
                <w:sz w:val="20"/>
                <w:szCs w:val="20"/>
                <w:lang w:val="kk-KZ"/>
              </w:rPr>
              <w:t>Chlorella</w:t>
            </w:r>
            <w:proofErr w:type="spellEnd"/>
            <w:r w:rsidRPr="00523C94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523C94">
              <w:rPr>
                <w:sz w:val="20"/>
                <w:szCs w:val="20"/>
                <w:lang w:val="kk-KZ"/>
              </w:rPr>
              <w:t>Chondrus</w:t>
            </w:r>
            <w:proofErr w:type="spellEnd"/>
            <w:r w:rsidRPr="00523C9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23C94">
              <w:rPr>
                <w:sz w:val="20"/>
                <w:szCs w:val="20"/>
                <w:lang w:val="kk-KZ"/>
              </w:rPr>
              <w:t>crispus</w:t>
            </w:r>
            <w:proofErr w:type="spellEnd"/>
            <w:r w:rsidRPr="00523C94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523C94">
              <w:rPr>
                <w:sz w:val="20"/>
                <w:szCs w:val="20"/>
                <w:lang w:val="kk-KZ"/>
              </w:rPr>
              <w:t>Enteromorpha</w:t>
            </w:r>
            <w:proofErr w:type="spellEnd"/>
            <w:r w:rsidRPr="00523C9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23C94">
              <w:rPr>
                <w:sz w:val="20"/>
                <w:szCs w:val="20"/>
                <w:lang w:val="kk-KZ"/>
              </w:rPr>
              <w:t>sp</w:t>
            </w:r>
            <w:proofErr w:type="spellEnd"/>
            <w:r w:rsidRPr="00523C94">
              <w:rPr>
                <w:sz w:val="20"/>
                <w:szCs w:val="20"/>
                <w:lang w:val="kk-KZ"/>
              </w:rPr>
              <w:t>.)»</w:t>
            </w:r>
          </w:p>
        </w:tc>
        <w:tc>
          <w:tcPr>
            <w:tcW w:w="861" w:type="dxa"/>
            <w:shd w:val="clear" w:color="auto" w:fill="auto"/>
          </w:tcPr>
          <w:p w:rsidR="00F531D3" w:rsidRPr="00523C94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F531D3" w:rsidRPr="00523C94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531D3" w:rsidRPr="00E064B8" w:rsidTr="004A51AF">
        <w:tc>
          <w:tcPr>
            <w:tcW w:w="871" w:type="dxa"/>
            <w:vMerge/>
            <w:shd w:val="clear" w:color="auto" w:fill="auto"/>
          </w:tcPr>
          <w:p w:rsidR="00F531D3" w:rsidRPr="009B1A66" w:rsidRDefault="00F531D3" w:rsidP="004A51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050" w:type="dxa"/>
            <w:shd w:val="clear" w:color="auto" w:fill="auto"/>
          </w:tcPr>
          <w:p w:rsidR="00F531D3" w:rsidRPr="00206FBF" w:rsidRDefault="00F531D3" w:rsidP="004A5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861" w:type="dxa"/>
            <w:shd w:val="clear" w:color="auto" w:fill="auto"/>
          </w:tcPr>
          <w:p w:rsidR="00F531D3" w:rsidRPr="00F978F0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F531D3" w:rsidRPr="00F978F0" w:rsidRDefault="00F531D3" w:rsidP="004A51AF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531D3" w:rsidRPr="003F2DC5" w:rsidTr="004A51AF">
        <w:tc>
          <w:tcPr>
            <w:tcW w:w="9782" w:type="dxa"/>
            <w:gridSpan w:val="3"/>
            <w:shd w:val="clear" w:color="auto" w:fill="auto"/>
          </w:tcPr>
          <w:p w:rsidR="00F531D3" w:rsidRPr="003F2DC5" w:rsidRDefault="00F531D3" w:rsidP="004A51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F531D3" w:rsidRPr="003F2DC5" w:rsidRDefault="00F531D3" w:rsidP="004A51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F531D3" w:rsidRPr="003F2DC5" w:rsidTr="004A51AF">
        <w:tc>
          <w:tcPr>
            <w:tcW w:w="9782" w:type="dxa"/>
            <w:gridSpan w:val="3"/>
          </w:tcPr>
          <w:p w:rsidR="00F531D3" w:rsidRPr="003F2DC5" w:rsidRDefault="00F531D3" w:rsidP="004A51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</w:tcPr>
          <w:p w:rsidR="00F531D3" w:rsidRPr="003F2DC5" w:rsidRDefault="00F531D3" w:rsidP="004A51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F531D3" w:rsidRPr="003F2DC5" w:rsidTr="004A51AF">
        <w:tc>
          <w:tcPr>
            <w:tcW w:w="9782" w:type="dxa"/>
            <w:gridSpan w:val="3"/>
          </w:tcPr>
          <w:p w:rsidR="00F531D3" w:rsidRDefault="00F531D3" w:rsidP="004A51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</w:tcPr>
          <w:p w:rsidR="00F531D3" w:rsidRDefault="00F531D3" w:rsidP="004A51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F531D3" w:rsidRDefault="00F531D3" w:rsidP="00F531D3">
      <w:pPr>
        <w:spacing w:after="120" w:line="276" w:lineRule="auto"/>
        <w:jc w:val="both"/>
        <w:rPr>
          <w:b/>
          <w:sz w:val="20"/>
          <w:szCs w:val="20"/>
        </w:rPr>
      </w:pPr>
    </w:p>
    <w:p w:rsidR="00F531D3" w:rsidRPr="008C2D74" w:rsidRDefault="00F531D3" w:rsidP="00F531D3">
      <w:pPr>
        <w:spacing w:after="120" w:line="276" w:lineRule="auto"/>
        <w:jc w:val="both"/>
        <w:rPr>
          <w:sz w:val="20"/>
          <w:szCs w:val="20"/>
        </w:rPr>
      </w:pPr>
      <w:r w:rsidRPr="008C2D74">
        <w:rPr>
          <w:sz w:val="20"/>
          <w:szCs w:val="20"/>
        </w:rPr>
        <w:t>Декан     ____</w:t>
      </w:r>
      <w:r>
        <w:rPr>
          <w:sz w:val="20"/>
          <w:szCs w:val="20"/>
        </w:rPr>
        <w:t>_______________________________</w:t>
      </w:r>
      <w:r>
        <w:rPr>
          <w:sz w:val="20"/>
          <w:szCs w:val="20"/>
          <w:lang w:val="en-US"/>
        </w:rPr>
        <w:t>_</w:t>
      </w:r>
      <w:r w:rsidRPr="008C2D74">
        <w:rPr>
          <w:sz w:val="20"/>
          <w:szCs w:val="20"/>
        </w:rPr>
        <w:t xml:space="preserve">  </w:t>
      </w:r>
      <w:r>
        <w:rPr>
          <w:sz w:val="20"/>
          <w:szCs w:val="20"/>
          <w:lang w:val="en-US"/>
        </w:rPr>
        <w:t xml:space="preserve">  </w:t>
      </w:r>
      <w:proofErr w:type="spellStart"/>
      <w:r w:rsidRPr="00101A32">
        <w:rPr>
          <w:sz w:val="20"/>
          <w:szCs w:val="20"/>
        </w:rPr>
        <w:t>Курманбаева</w:t>
      </w:r>
      <w:proofErr w:type="spellEnd"/>
      <w:r w:rsidRPr="00101A32">
        <w:rPr>
          <w:sz w:val="20"/>
          <w:szCs w:val="20"/>
        </w:rPr>
        <w:t xml:space="preserve"> М.С.  </w:t>
      </w:r>
    </w:p>
    <w:p w:rsidR="00F531D3" w:rsidRPr="00101A32" w:rsidRDefault="00F531D3" w:rsidP="00F531D3">
      <w:pPr>
        <w:spacing w:after="120" w:line="276" w:lineRule="auto"/>
        <w:rPr>
          <w:sz w:val="20"/>
          <w:szCs w:val="20"/>
          <w:lang w:val="kk-KZ"/>
        </w:rPr>
      </w:pPr>
      <w:r w:rsidRPr="008C2D74">
        <w:rPr>
          <w:sz w:val="20"/>
          <w:szCs w:val="20"/>
        </w:rPr>
        <w:t>Заведующий кафедрой _____________________</w:t>
      </w:r>
      <w:r>
        <w:rPr>
          <w:sz w:val="20"/>
          <w:szCs w:val="20"/>
        </w:rPr>
        <w:t>_</w:t>
      </w:r>
      <w:r w:rsidRPr="00FC1EE8">
        <w:rPr>
          <w:sz w:val="20"/>
          <w:szCs w:val="20"/>
          <w:lang w:eastAsia="zh-CN"/>
        </w:rPr>
        <w:t>_</w:t>
      </w:r>
      <w:r>
        <w:rPr>
          <w:sz w:val="20"/>
          <w:szCs w:val="20"/>
        </w:rPr>
        <w:t xml:space="preserve">   </w:t>
      </w:r>
      <w:r w:rsidRPr="00FC1EE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Нурмаханова</w:t>
      </w:r>
      <w:proofErr w:type="spellEnd"/>
      <w:r>
        <w:rPr>
          <w:sz w:val="20"/>
          <w:szCs w:val="20"/>
        </w:rPr>
        <w:t xml:space="preserve"> А.С</w:t>
      </w:r>
      <w:r>
        <w:rPr>
          <w:sz w:val="20"/>
          <w:szCs w:val="20"/>
          <w:lang w:val="kk-KZ"/>
        </w:rPr>
        <w:t xml:space="preserve">.  </w:t>
      </w:r>
    </w:p>
    <w:p w:rsidR="00F531D3" w:rsidRPr="00FC1EE8" w:rsidRDefault="00F531D3" w:rsidP="00F531D3">
      <w:pPr>
        <w:spacing w:after="120" w:line="276" w:lineRule="auto"/>
        <w:rPr>
          <w:sz w:val="20"/>
          <w:szCs w:val="20"/>
        </w:rPr>
      </w:pPr>
      <w:r w:rsidRPr="008C2D74">
        <w:rPr>
          <w:sz w:val="20"/>
          <w:szCs w:val="20"/>
        </w:rPr>
        <w:t>Лекторы: ________________________________</w:t>
      </w:r>
      <w:r w:rsidRPr="00FC1EE8">
        <w:rPr>
          <w:sz w:val="20"/>
          <w:szCs w:val="20"/>
        </w:rPr>
        <w:t>__</w:t>
      </w:r>
      <w:r w:rsidRPr="008C2D74">
        <w:rPr>
          <w:sz w:val="20"/>
          <w:szCs w:val="20"/>
        </w:rPr>
        <w:t xml:space="preserve">  </w:t>
      </w:r>
      <w:r w:rsidRPr="00FC1EE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proofErr w:type="spellStart"/>
      <w:r w:rsidRPr="008C2D74">
        <w:rPr>
          <w:sz w:val="20"/>
          <w:szCs w:val="20"/>
        </w:rPr>
        <w:t>Шалгимбаева</w:t>
      </w:r>
      <w:proofErr w:type="spellEnd"/>
      <w:r w:rsidRPr="008C2D74">
        <w:rPr>
          <w:sz w:val="20"/>
          <w:szCs w:val="20"/>
        </w:rPr>
        <w:t xml:space="preserve"> С.М.</w:t>
      </w:r>
    </w:p>
    <w:p w:rsidR="00F531D3" w:rsidRPr="00F97C9D" w:rsidRDefault="00F531D3" w:rsidP="00F531D3">
      <w:pPr>
        <w:spacing w:line="360" w:lineRule="auto"/>
        <w:ind w:left="1073"/>
        <w:jc w:val="both"/>
        <w:rPr>
          <w:sz w:val="20"/>
          <w:szCs w:val="20"/>
        </w:rPr>
      </w:pPr>
    </w:p>
    <w:p w:rsidR="00F531D3" w:rsidRPr="00611315" w:rsidRDefault="00F531D3" w:rsidP="00F531D3">
      <w:pPr>
        <w:spacing w:line="360" w:lineRule="auto"/>
        <w:ind w:left="1073"/>
        <w:jc w:val="both"/>
        <w:rPr>
          <w:sz w:val="20"/>
          <w:szCs w:val="20"/>
        </w:rPr>
      </w:pPr>
      <w:r w:rsidRPr="00F97C9D">
        <w:rPr>
          <w:sz w:val="20"/>
          <w:szCs w:val="20"/>
        </w:rPr>
        <w:tab/>
      </w:r>
      <w:r w:rsidRPr="00F97C9D">
        <w:rPr>
          <w:sz w:val="20"/>
          <w:szCs w:val="20"/>
        </w:rPr>
        <w:tab/>
      </w:r>
      <w:r w:rsidRPr="00F97C9D">
        <w:rPr>
          <w:sz w:val="20"/>
          <w:szCs w:val="20"/>
        </w:rPr>
        <w:tab/>
      </w:r>
      <w:r w:rsidRPr="00611315">
        <w:rPr>
          <w:sz w:val="20"/>
          <w:szCs w:val="20"/>
        </w:rPr>
        <w:t xml:space="preserve"> </w:t>
      </w:r>
    </w:p>
    <w:bookmarkEnd w:id="0"/>
    <w:bookmarkEnd w:id="1"/>
    <w:bookmarkEnd w:id="2"/>
    <w:p w:rsidR="00F531D3" w:rsidRDefault="00F531D3" w:rsidP="00F531D3">
      <w:pPr>
        <w:jc w:val="both"/>
        <w:rPr>
          <w:sz w:val="20"/>
          <w:szCs w:val="20"/>
        </w:rPr>
      </w:pPr>
    </w:p>
    <w:p w:rsidR="00F531D3" w:rsidRDefault="00F531D3" w:rsidP="00F531D3">
      <w:pPr>
        <w:jc w:val="both"/>
        <w:rPr>
          <w:sz w:val="20"/>
          <w:szCs w:val="20"/>
        </w:rPr>
      </w:pPr>
    </w:p>
    <w:p w:rsidR="00F531D3" w:rsidRDefault="00F531D3" w:rsidP="00F531D3">
      <w:pPr>
        <w:jc w:val="both"/>
        <w:rPr>
          <w:sz w:val="20"/>
          <w:szCs w:val="20"/>
        </w:rPr>
      </w:pPr>
    </w:p>
    <w:p w:rsidR="00F531D3" w:rsidRDefault="00F531D3" w:rsidP="00F531D3">
      <w:pPr>
        <w:jc w:val="both"/>
        <w:rPr>
          <w:sz w:val="20"/>
          <w:szCs w:val="20"/>
        </w:rPr>
      </w:pPr>
    </w:p>
    <w:p w:rsidR="00F531D3" w:rsidRDefault="00F531D3" w:rsidP="00F531D3">
      <w:pPr>
        <w:jc w:val="both"/>
        <w:rPr>
          <w:sz w:val="20"/>
          <w:szCs w:val="20"/>
        </w:rPr>
      </w:pPr>
    </w:p>
    <w:p w:rsidR="00F531D3" w:rsidRDefault="00F531D3" w:rsidP="00F531D3">
      <w:pPr>
        <w:jc w:val="both"/>
        <w:rPr>
          <w:sz w:val="20"/>
          <w:szCs w:val="20"/>
        </w:rPr>
      </w:pPr>
    </w:p>
    <w:p w:rsidR="00F531D3" w:rsidRDefault="00F531D3" w:rsidP="00F531D3">
      <w:pPr>
        <w:jc w:val="both"/>
        <w:rPr>
          <w:sz w:val="20"/>
          <w:szCs w:val="20"/>
        </w:rPr>
      </w:pPr>
    </w:p>
    <w:p w:rsidR="00F531D3" w:rsidRDefault="00F531D3" w:rsidP="00F531D3">
      <w:pPr>
        <w:jc w:val="both"/>
        <w:rPr>
          <w:sz w:val="20"/>
          <w:szCs w:val="20"/>
        </w:rPr>
      </w:pPr>
    </w:p>
    <w:p w:rsidR="00F531D3" w:rsidRDefault="00F531D3" w:rsidP="00F531D3">
      <w:pPr>
        <w:jc w:val="both"/>
        <w:rPr>
          <w:sz w:val="20"/>
          <w:szCs w:val="20"/>
        </w:rPr>
      </w:pPr>
    </w:p>
    <w:p w:rsidR="00F531D3" w:rsidRDefault="00F531D3" w:rsidP="00F531D3">
      <w:pPr>
        <w:jc w:val="both"/>
        <w:rPr>
          <w:sz w:val="20"/>
          <w:szCs w:val="20"/>
        </w:rPr>
      </w:pPr>
    </w:p>
    <w:p w:rsidR="00F531D3" w:rsidRDefault="00F531D3" w:rsidP="00F531D3">
      <w:pPr>
        <w:jc w:val="both"/>
        <w:rPr>
          <w:sz w:val="20"/>
          <w:szCs w:val="20"/>
        </w:rPr>
      </w:pPr>
    </w:p>
    <w:p w:rsidR="00F531D3" w:rsidRDefault="00F531D3" w:rsidP="00F531D3">
      <w:pPr>
        <w:jc w:val="both"/>
        <w:rPr>
          <w:sz w:val="20"/>
          <w:szCs w:val="20"/>
        </w:rPr>
      </w:pPr>
    </w:p>
    <w:p w:rsidR="00F531D3" w:rsidRDefault="00F531D3" w:rsidP="00F531D3">
      <w:pPr>
        <w:jc w:val="both"/>
        <w:rPr>
          <w:sz w:val="20"/>
          <w:szCs w:val="20"/>
        </w:rPr>
      </w:pPr>
    </w:p>
    <w:p w:rsidR="00F531D3" w:rsidRDefault="00F531D3" w:rsidP="00F531D3">
      <w:pPr>
        <w:jc w:val="both"/>
        <w:rPr>
          <w:sz w:val="20"/>
          <w:szCs w:val="20"/>
        </w:rPr>
      </w:pPr>
    </w:p>
    <w:p w:rsidR="00F531D3" w:rsidRDefault="00F531D3" w:rsidP="00F531D3">
      <w:pPr>
        <w:jc w:val="both"/>
        <w:rPr>
          <w:sz w:val="20"/>
          <w:szCs w:val="20"/>
        </w:rPr>
      </w:pPr>
    </w:p>
    <w:p w:rsidR="00F531D3" w:rsidRDefault="00F531D3" w:rsidP="00F531D3">
      <w:pPr>
        <w:jc w:val="both"/>
        <w:rPr>
          <w:sz w:val="20"/>
          <w:szCs w:val="20"/>
        </w:rPr>
      </w:pPr>
    </w:p>
    <w:p w:rsidR="00F531D3" w:rsidRDefault="00F531D3" w:rsidP="00F531D3">
      <w:pPr>
        <w:jc w:val="both"/>
        <w:rPr>
          <w:sz w:val="20"/>
          <w:szCs w:val="20"/>
        </w:rPr>
      </w:pPr>
    </w:p>
    <w:p w:rsidR="00F531D3" w:rsidRDefault="00F531D3" w:rsidP="00F531D3">
      <w:pPr>
        <w:jc w:val="both"/>
        <w:rPr>
          <w:sz w:val="20"/>
          <w:szCs w:val="20"/>
        </w:rPr>
      </w:pPr>
    </w:p>
    <w:p w:rsidR="00F531D3" w:rsidRDefault="00F531D3" w:rsidP="00F531D3">
      <w:pPr>
        <w:jc w:val="both"/>
        <w:rPr>
          <w:sz w:val="20"/>
          <w:szCs w:val="20"/>
        </w:rPr>
      </w:pPr>
    </w:p>
    <w:p w:rsidR="00F531D3" w:rsidRDefault="00F531D3" w:rsidP="00F531D3">
      <w:pPr>
        <w:jc w:val="both"/>
        <w:rPr>
          <w:sz w:val="20"/>
          <w:szCs w:val="20"/>
        </w:rPr>
      </w:pPr>
    </w:p>
    <w:p w:rsidR="00F531D3" w:rsidRDefault="00F531D3" w:rsidP="00F531D3">
      <w:pPr>
        <w:jc w:val="both"/>
        <w:rPr>
          <w:sz w:val="20"/>
          <w:szCs w:val="20"/>
        </w:rPr>
      </w:pPr>
    </w:p>
    <w:p w:rsidR="00F531D3" w:rsidRDefault="00F531D3" w:rsidP="00F531D3">
      <w:pPr>
        <w:jc w:val="both"/>
        <w:rPr>
          <w:sz w:val="20"/>
          <w:szCs w:val="20"/>
        </w:rPr>
      </w:pPr>
    </w:p>
    <w:p w:rsidR="00F531D3" w:rsidRDefault="00F531D3" w:rsidP="00F531D3">
      <w:pPr>
        <w:jc w:val="both"/>
        <w:rPr>
          <w:sz w:val="20"/>
          <w:szCs w:val="20"/>
        </w:rPr>
      </w:pPr>
    </w:p>
    <w:p w:rsidR="00F531D3" w:rsidRDefault="00F531D3" w:rsidP="00F531D3">
      <w:pPr>
        <w:jc w:val="both"/>
        <w:rPr>
          <w:sz w:val="20"/>
          <w:szCs w:val="20"/>
        </w:rPr>
      </w:pPr>
    </w:p>
    <w:p w:rsidR="00F531D3" w:rsidRDefault="00F531D3" w:rsidP="00F531D3">
      <w:pPr>
        <w:jc w:val="both"/>
        <w:rPr>
          <w:sz w:val="20"/>
          <w:szCs w:val="20"/>
        </w:rPr>
      </w:pPr>
    </w:p>
    <w:p w:rsidR="00F531D3" w:rsidRPr="00F531D3" w:rsidRDefault="00F531D3" w:rsidP="00F531D3">
      <w:pPr>
        <w:jc w:val="both"/>
        <w:rPr>
          <w:sz w:val="20"/>
          <w:szCs w:val="20"/>
          <w:lang w:val="en-US"/>
        </w:rPr>
      </w:pPr>
    </w:p>
    <w:p w:rsidR="00F531D3" w:rsidRDefault="00F531D3" w:rsidP="00F531D3">
      <w:pPr>
        <w:jc w:val="both"/>
        <w:rPr>
          <w:sz w:val="20"/>
          <w:szCs w:val="20"/>
        </w:rPr>
      </w:pPr>
    </w:p>
    <w:p w:rsidR="00F531D3" w:rsidRPr="00C8405F" w:rsidRDefault="00F531D3" w:rsidP="00F531D3">
      <w:pPr>
        <w:jc w:val="both"/>
        <w:rPr>
          <w:b/>
        </w:rPr>
      </w:pPr>
      <w:r w:rsidRPr="00C8405F">
        <w:rPr>
          <w:b/>
        </w:rPr>
        <w:t>РУБРИКАТОР КРИТЕРИАЛЬНОГО ОЦЕНИВАНИЯ ИТОГОВОГО КОНТРОЛЯ</w:t>
      </w:r>
    </w:p>
    <w:p w:rsidR="00F531D3" w:rsidRPr="00600B36" w:rsidRDefault="00F531D3" w:rsidP="00F531D3">
      <w:pPr>
        <w:jc w:val="both"/>
      </w:pPr>
      <w:r w:rsidRPr="00600B36">
        <w:t>Критерии:</w:t>
      </w:r>
    </w:p>
    <w:p w:rsidR="00F531D3" w:rsidRPr="00600B36" w:rsidRDefault="00F531D3" w:rsidP="00F531D3">
      <w:pPr>
        <w:jc w:val="both"/>
      </w:pPr>
      <w:r w:rsidRPr="00600B36">
        <w:t>I. знание и понимание теории и концепции курса:</w:t>
      </w:r>
    </w:p>
    <w:p w:rsidR="00F531D3" w:rsidRPr="00600B36" w:rsidRDefault="00F531D3" w:rsidP="00F531D3">
      <w:pPr>
        <w:jc w:val="both"/>
      </w:pPr>
      <w:r w:rsidRPr="00600B36">
        <w:t>Оценка "отлично" (90-100 баллов) ставится за ответ, который включает в себя полное раскрытие всех трех вопросов (в пределах полученных знаний), подробные доказательства каждого утверждения и заключения, логически и последовательно выстроенный, подтвержденный примерами пройденных на аудиторных занятиях тем.</w:t>
      </w:r>
    </w:p>
    <w:p w:rsidR="00F531D3" w:rsidRPr="00600B36" w:rsidRDefault="00F531D3" w:rsidP="00F531D3">
      <w:pPr>
        <w:jc w:val="both"/>
      </w:pPr>
      <w:r w:rsidRPr="00600B36">
        <w:t>Оценка "хорошо" (70-89 баллов) весь ответ является исчерпывающим, но содержит некоторые неполные вопросы, ставится за ответ, содержащий сокращенные аргументы основных положений, допущена ошибка в логике и последовательности изложения материала. В ответе возможны стилистические ошибки, неправильное использование терминов.</w:t>
      </w:r>
    </w:p>
    <w:p w:rsidR="00F531D3" w:rsidRPr="00600B36" w:rsidRDefault="00F531D3" w:rsidP="00F531D3">
      <w:pPr>
        <w:jc w:val="both"/>
      </w:pPr>
      <w:r w:rsidRPr="00600B36">
        <w:t>Оценка "удовлетворительно" (50-69 баллов) выставляется за ответ, содержащий неполное изложение вопросов, представленных в билете, доказывает основные положения, допускает композиционные диспропорции в докладе, нарушение логики и последовательности изложения материала, не иллюстрирует теоретические положения примерами разработанных конспектов аудиторных занятий.</w:t>
      </w:r>
    </w:p>
    <w:p w:rsidR="00F531D3" w:rsidRPr="00600B36" w:rsidRDefault="00F531D3" w:rsidP="00F531D3">
      <w:pPr>
        <w:jc w:val="both"/>
      </w:pPr>
      <w:r w:rsidRPr="00600B36">
        <w:t>Оценка "неудовлетворительно" (FX =25-49 баллов) ставится за неправильное изложение поставленных вопросов, ошибочное рассуждение, неправильные выводы.</w:t>
      </w:r>
    </w:p>
    <w:p w:rsidR="00F531D3" w:rsidRPr="00600B36" w:rsidRDefault="00F531D3" w:rsidP="00F531D3">
      <w:pPr>
        <w:jc w:val="both"/>
      </w:pPr>
      <w:r w:rsidRPr="00600B36">
        <w:t>X (0-24 балла) ставится при незнании основных понятий, теорий, ответе на другие вопросы, отсутствии сообщений из содержания курса и т.д. а также при нарушении правил проведения итогового контроля.</w:t>
      </w:r>
    </w:p>
    <w:p w:rsidR="00F531D3" w:rsidRPr="00600B36" w:rsidRDefault="00F531D3" w:rsidP="00F531D3">
      <w:pPr>
        <w:jc w:val="both"/>
      </w:pPr>
      <w:r w:rsidRPr="00600B36">
        <w:t>II. применение выбранной методики и технологии к конкретным практическим задачам</w:t>
      </w:r>
    </w:p>
    <w:p w:rsidR="00F531D3" w:rsidRPr="00600B36" w:rsidRDefault="00F531D3" w:rsidP="00F531D3">
      <w:pPr>
        <w:jc w:val="both"/>
      </w:pPr>
      <w:r w:rsidRPr="00600B36">
        <w:t>Оценка "отлично" (90-100 баллов) - ставится при полном выполнении учебного задания, при полном, аргументированном ответе на поставленный вопрос, при умении решать практические задачи курса;</w:t>
      </w:r>
    </w:p>
    <w:p w:rsidR="00F531D3" w:rsidRPr="00600B36" w:rsidRDefault="00F531D3" w:rsidP="00F531D3">
      <w:pPr>
        <w:jc w:val="both"/>
      </w:pPr>
      <w:r w:rsidRPr="00600B36">
        <w:t>Оценка "хорошо" (70-89 баллов) - частичное выполнение учебного задания, неполный, но мотивированный ответ на поставленный вопрос без полного решения практических задач курса; неграмотное использование норм научного языка по курсу;</w:t>
      </w:r>
    </w:p>
    <w:p w:rsidR="00F531D3" w:rsidRPr="00600B36" w:rsidRDefault="00F531D3" w:rsidP="00F531D3">
      <w:pPr>
        <w:jc w:val="both"/>
      </w:pPr>
      <w:r w:rsidRPr="00600B36">
        <w:t>Оценка "удовлетворительно" (50-69 баллов) - материал фрагментирован, допускаются фактические и семантические неточности с нарушением логической последовательности, выставляются в случае применения теоретических знаний курса.</w:t>
      </w:r>
    </w:p>
    <w:p w:rsidR="00F531D3" w:rsidRPr="00600B36" w:rsidRDefault="00F531D3" w:rsidP="00F531D3">
      <w:pPr>
        <w:jc w:val="both"/>
      </w:pPr>
      <w:r w:rsidRPr="00600B36">
        <w:t>Оценка "неудовлетворительно" (FX =25-49 баллов) - нерациональный способ решения задачи или недостаточно продуманный план ответа; неспособность решать задачи, выполнять задачи в целом; принятие ошибок и недостатков, превышающих норму.</w:t>
      </w:r>
    </w:p>
    <w:p w:rsidR="00F531D3" w:rsidRPr="00600B36" w:rsidRDefault="00F531D3" w:rsidP="00F531D3">
      <w:pPr>
        <w:jc w:val="both"/>
      </w:pPr>
      <w:r w:rsidRPr="00600B36">
        <w:t>X (0-24 балла) - неумение использовать знания, алгоритмы для решения задач; неумение делать выводы и обобщения. Нарушение правил сдачи итогового контроля.</w:t>
      </w:r>
    </w:p>
    <w:p w:rsidR="00F531D3" w:rsidRPr="00600B36" w:rsidRDefault="00F531D3" w:rsidP="00F531D3">
      <w:pPr>
        <w:jc w:val="both"/>
      </w:pPr>
      <w:r w:rsidRPr="00600B36">
        <w:t>III. оценка и анализ применимости выбранной методики к предложенному практическому заданию, обоснование полученного результата</w:t>
      </w:r>
    </w:p>
    <w:p w:rsidR="00F531D3" w:rsidRPr="00600B36" w:rsidRDefault="00F531D3" w:rsidP="00F531D3">
      <w:pPr>
        <w:jc w:val="both"/>
      </w:pPr>
      <w:r w:rsidRPr="00600B36">
        <w:t>Оценка» отлично " (90-100 баллов) - полное выполнение учебного задания, полный, аргументированный ответ на поставленный вопрос, решение практических задач курса; допускается 1-2 неточности в изложении материала, не затрагивающего научные положения, последовательное, логическое и правильное обоснование применяемой методики и технологии, грамотность, соблюдение норм научного языка, выводы (+графическая уметь отражать результаты обоснования с помощью данных)</w:t>
      </w:r>
    </w:p>
    <w:p w:rsidR="00F531D3" w:rsidRPr="00600B36" w:rsidRDefault="00F531D3" w:rsidP="00F531D3">
      <w:pPr>
        <w:jc w:val="both"/>
      </w:pPr>
      <w:r w:rsidRPr="00600B36">
        <w:t xml:space="preserve">Оценка» хорошо " (70-89 баллов) - 3-4 неточности в использовании концептуального </w:t>
      </w:r>
      <w:proofErr w:type="spellStart"/>
      <w:proofErr w:type="gramStart"/>
      <w:r w:rsidRPr="00600B36">
        <w:t>материала,допускаются</w:t>
      </w:r>
      <w:proofErr w:type="spellEnd"/>
      <w:proofErr w:type="gramEnd"/>
      <w:r w:rsidRPr="00600B36">
        <w:t xml:space="preserve"> небольшие погрешности в обобщениях и выводах, которые являются общими для задачи</w:t>
      </w:r>
      <w:r>
        <w:t xml:space="preserve"> </w:t>
      </w:r>
      <w:r w:rsidRPr="00600B36">
        <w:t>не влияет на уровень.</w:t>
      </w:r>
    </w:p>
    <w:p w:rsidR="00F531D3" w:rsidRPr="00600B36" w:rsidRDefault="00F531D3" w:rsidP="00F531D3">
      <w:pPr>
        <w:jc w:val="both"/>
      </w:pPr>
      <w:r w:rsidRPr="00600B36">
        <w:t>Оценка "удовлетворительно" (50-69 баллов) - выводы о применении обоснованных научных положений неточны и непродуктивны, наличие стилистических и грамматических ошибок, а также неточностей в обработке результатов практического решения</w:t>
      </w:r>
    </w:p>
    <w:p w:rsidR="00F531D3" w:rsidRPr="00600B36" w:rsidRDefault="00F531D3" w:rsidP="00F531D3">
      <w:pPr>
        <w:jc w:val="both"/>
      </w:pPr>
      <w:r w:rsidRPr="00600B36">
        <w:lastRenderedPageBreak/>
        <w:t>Оценка "неудовлетворительно" (FX =25-49 баллов) - задание выполнено с грубыми ошибками, ответы на вопросы неполные, плохо использованы концептуальный материал и аргументы.</w:t>
      </w:r>
    </w:p>
    <w:p w:rsidR="00F531D3" w:rsidRDefault="00F531D3" w:rsidP="00F531D3">
      <w:pPr>
        <w:jc w:val="both"/>
      </w:pPr>
      <w:r w:rsidRPr="00600B36">
        <w:t>X (0-24 балла) - задание не выполнено, ответов на поставленные вопросы нет, материалы и инструменты анализа не использованы. Нарушение правил сдачи итогового контроля.</w:t>
      </w:r>
    </w:p>
    <w:p w:rsidR="00F531D3" w:rsidRPr="00600B36" w:rsidRDefault="00F531D3" w:rsidP="00F531D3">
      <w:pPr>
        <w:jc w:val="both"/>
        <w:rPr>
          <w:b/>
        </w:rPr>
      </w:pPr>
      <w:r w:rsidRPr="00600B36">
        <w:rPr>
          <w:b/>
        </w:rPr>
        <w:t>Пример вывода расчета итогового балла письменных / устных экзаменов</w:t>
      </w:r>
    </w:p>
    <w:p w:rsidR="00F531D3" w:rsidRPr="00C56F56" w:rsidRDefault="00F531D3" w:rsidP="00F531D3">
      <w:pPr>
        <w:pStyle w:val="11"/>
        <w:jc w:val="both"/>
        <w:rPr>
          <w:b/>
          <w:bCs/>
          <w:lang w:val="kk-KZ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"/>
        <w:gridCol w:w="1483"/>
        <w:gridCol w:w="1299"/>
        <w:gridCol w:w="1241"/>
        <w:gridCol w:w="2314"/>
        <w:gridCol w:w="1099"/>
        <w:gridCol w:w="1604"/>
      </w:tblGrid>
      <w:tr w:rsidR="00F531D3" w:rsidRPr="00FB4DAE" w:rsidTr="004A51AF">
        <w:tc>
          <w:tcPr>
            <w:tcW w:w="453" w:type="dxa"/>
            <w:vMerge w:val="restart"/>
            <w:shd w:val="clear" w:color="auto" w:fill="auto"/>
          </w:tcPr>
          <w:p w:rsidR="00F531D3" w:rsidRPr="00FB4DAE" w:rsidRDefault="00F531D3" w:rsidP="004A51AF">
            <w:pPr>
              <w:pStyle w:val="11"/>
              <w:jc w:val="both"/>
              <w:rPr>
                <w:lang w:val="kk-KZ"/>
              </w:rPr>
            </w:pPr>
            <w:r w:rsidRPr="00FB4DAE">
              <w:rPr>
                <w:lang w:val="kk-KZ"/>
              </w:rPr>
              <w:t>№</w:t>
            </w:r>
          </w:p>
        </w:tc>
        <w:tc>
          <w:tcPr>
            <w:tcW w:w="1483" w:type="dxa"/>
            <w:vMerge w:val="restart"/>
            <w:tcBorders>
              <w:tl2br w:val="single" w:sz="4" w:space="0" w:color="auto"/>
            </w:tcBorders>
            <w:shd w:val="clear" w:color="auto" w:fill="auto"/>
          </w:tcPr>
          <w:p w:rsidR="00F531D3" w:rsidRPr="00FB4DAE" w:rsidRDefault="00F531D3" w:rsidP="004A51AF">
            <w:pPr>
              <w:pStyle w:val="11"/>
              <w:jc w:val="both"/>
              <w:rPr>
                <w:lang w:val="kk-KZ"/>
              </w:rPr>
            </w:pPr>
            <w:r w:rsidRPr="00FB4DAE">
              <w:rPr>
                <w:lang w:val="kk-KZ"/>
              </w:rPr>
              <w:t xml:space="preserve">           Балл</w:t>
            </w:r>
          </w:p>
          <w:p w:rsidR="00F531D3" w:rsidRPr="00FB4DAE" w:rsidRDefault="00F531D3" w:rsidP="004A51AF">
            <w:pPr>
              <w:pStyle w:val="11"/>
              <w:jc w:val="both"/>
              <w:rPr>
                <w:lang w:val="kk-KZ"/>
              </w:rPr>
            </w:pPr>
          </w:p>
          <w:p w:rsidR="00F531D3" w:rsidRPr="00FB4DAE" w:rsidRDefault="00F531D3" w:rsidP="004A51AF">
            <w:pPr>
              <w:pStyle w:val="11"/>
              <w:jc w:val="both"/>
              <w:rPr>
                <w:lang w:val="kk-KZ"/>
              </w:rPr>
            </w:pPr>
            <w:r w:rsidRPr="00FB4DAE">
              <w:rPr>
                <w:lang w:val="kk-KZ"/>
              </w:rPr>
              <w:t>Критерий</w:t>
            </w:r>
          </w:p>
        </w:tc>
        <w:tc>
          <w:tcPr>
            <w:tcW w:w="1299" w:type="dxa"/>
            <w:shd w:val="clear" w:color="auto" w:fill="auto"/>
          </w:tcPr>
          <w:p w:rsidR="00F531D3" w:rsidRPr="00FB4DAE" w:rsidRDefault="00F531D3" w:rsidP="004A51AF">
            <w:pPr>
              <w:pStyle w:val="11"/>
              <w:jc w:val="both"/>
              <w:rPr>
                <w:lang w:val="kk-KZ"/>
              </w:rPr>
            </w:pPr>
            <w:r w:rsidRPr="00FB4DAE">
              <w:rPr>
                <w:lang w:val="kk-KZ"/>
              </w:rPr>
              <w:t>«</w:t>
            </w:r>
            <w:proofErr w:type="spellStart"/>
            <w:r>
              <w:rPr>
                <w:lang w:val="kk-KZ"/>
              </w:rPr>
              <w:t>отлично</w:t>
            </w:r>
            <w:proofErr w:type="spellEnd"/>
            <w:r w:rsidRPr="00FB4DAE">
              <w:rPr>
                <w:lang w:val="kk-KZ"/>
              </w:rPr>
              <w:t>»</w:t>
            </w:r>
          </w:p>
        </w:tc>
        <w:tc>
          <w:tcPr>
            <w:tcW w:w="1241" w:type="dxa"/>
            <w:shd w:val="clear" w:color="auto" w:fill="auto"/>
          </w:tcPr>
          <w:p w:rsidR="00F531D3" w:rsidRPr="00FB4DAE" w:rsidRDefault="00F531D3" w:rsidP="004A51AF">
            <w:pPr>
              <w:pStyle w:val="11"/>
              <w:jc w:val="both"/>
              <w:rPr>
                <w:lang w:val="kk-KZ"/>
              </w:rPr>
            </w:pPr>
            <w:r w:rsidRPr="00FB4DAE">
              <w:rPr>
                <w:lang w:val="kk-KZ"/>
              </w:rPr>
              <w:t>«</w:t>
            </w:r>
            <w:proofErr w:type="spellStart"/>
            <w:r>
              <w:rPr>
                <w:lang w:val="kk-KZ"/>
              </w:rPr>
              <w:t>хорошо</w:t>
            </w:r>
            <w:proofErr w:type="spellEnd"/>
            <w:r w:rsidRPr="00FB4DAE">
              <w:rPr>
                <w:lang w:val="kk-KZ"/>
              </w:rPr>
              <w:t>»</w:t>
            </w:r>
          </w:p>
        </w:tc>
        <w:tc>
          <w:tcPr>
            <w:tcW w:w="2314" w:type="dxa"/>
            <w:shd w:val="clear" w:color="auto" w:fill="auto"/>
          </w:tcPr>
          <w:p w:rsidR="00F531D3" w:rsidRPr="00FB4DAE" w:rsidRDefault="00F531D3" w:rsidP="004A51AF">
            <w:pPr>
              <w:pStyle w:val="11"/>
              <w:jc w:val="both"/>
              <w:rPr>
                <w:lang w:val="kk-KZ"/>
              </w:rPr>
            </w:pPr>
            <w:r w:rsidRPr="00FB4DAE">
              <w:rPr>
                <w:lang w:val="kk-KZ"/>
              </w:rPr>
              <w:t>«</w:t>
            </w:r>
            <w:proofErr w:type="spellStart"/>
            <w:r>
              <w:rPr>
                <w:lang w:val="kk-KZ"/>
              </w:rPr>
              <w:t>удовлетворительн</w:t>
            </w:r>
            <w:proofErr w:type="spellEnd"/>
            <w:r w:rsidRPr="00FB4DAE">
              <w:rPr>
                <w:lang w:val="kk-KZ"/>
              </w:rPr>
              <w:t>»</w:t>
            </w:r>
          </w:p>
        </w:tc>
        <w:tc>
          <w:tcPr>
            <w:tcW w:w="2703" w:type="dxa"/>
            <w:gridSpan w:val="2"/>
            <w:shd w:val="clear" w:color="auto" w:fill="auto"/>
          </w:tcPr>
          <w:p w:rsidR="00F531D3" w:rsidRPr="00FB4DAE" w:rsidRDefault="00F531D3" w:rsidP="004A51AF">
            <w:pPr>
              <w:pStyle w:val="11"/>
              <w:jc w:val="both"/>
              <w:rPr>
                <w:lang w:val="kk-KZ"/>
              </w:rPr>
            </w:pPr>
            <w:r w:rsidRPr="00FB4DAE">
              <w:rPr>
                <w:lang w:val="kk-KZ"/>
              </w:rPr>
              <w:t>«</w:t>
            </w:r>
            <w:proofErr w:type="spellStart"/>
            <w:r>
              <w:rPr>
                <w:lang w:val="kk-KZ"/>
              </w:rPr>
              <w:t>неудовлетворительно</w:t>
            </w:r>
            <w:proofErr w:type="spellEnd"/>
            <w:r w:rsidRPr="00FB4DAE">
              <w:rPr>
                <w:lang w:val="kk-KZ"/>
              </w:rPr>
              <w:t>»</w:t>
            </w:r>
          </w:p>
        </w:tc>
      </w:tr>
      <w:tr w:rsidR="00F531D3" w:rsidRPr="00FB4DAE" w:rsidTr="004A51AF">
        <w:tc>
          <w:tcPr>
            <w:tcW w:w="453" w:type="dxa"/>
            <w:vMerge/>
            <w:shd w:val="clear" w:color="auto" w:fill="auto"/>
          </w:tcPr>
          <w:p w:rsidR="00F531D3" w:rsidRPr="00FB4DAE" w:rsidRDefault="00F531D3" w:rsidP="004A51AF">
            <w:pPr>
              <w:pStyle w:val="11"/>
              <w:jc w:val="both"/>
              <w:rPr>
                <w:lang w:val="kk-KZ"/>
              </w:rPr>
            </w:pPr>
          </w:p>
        </w:tc>
        <w:tc>
          <w:tcPr>
            <w:tcW w:w="1483" w:type="dxa"/>
            <w:vMerge/>
            <w:tcBorders>
              <w:tl2br w:val="single" w:sz="4" w:space="0" w:color="auto"/>
            </w:tcBorders>
            <w:shd w:val="clear" w:color="auto" w:fill="auto"/>
          </w:tcPr>
          <w:p w:rsidR="00F531D3" w:rsidRPr="00FB4DAE" w:rsidRDefault="00F531D3" w:rsidP="004A51AF">
            <w:pPr>
              <w:pStyle w:val="11"/>
              <w:jc w:val="both"/>
              <w:rPr>
                <w:lang w:val="kk-KZ"/>
              </w:rPr>
            </w:pPr>
          </w:p>
        </w:tc>
        <w:tc>
          <w:tcPr>
            <w:tcW w:w="1299" w:type="dxa"/>
            <w:shd w:val="clear" w:color="auto" w:fill="auto"/>
          </w:tcPr>
          <w:p w:rsidR="00F531D3" w:rsidRPr="00FB4DAE" w:rsidRDefault="00F531D3" w:rsidP="004A51AF">
            <w:pPr>
              <w:pStyle w:val="11"/>
              <w:jc w:val="both"/>
              <w:rPr>
                <w:lang w:val="kk-KZ"/>
              </w:rPr>
            </w:pPr>
            <w:r w:rsidRPr="00FB4DAE">
              <w:rPr>
                <w:lang w:val="kk-KZ"/>
              </w:rPr>
              <w:t>90-100</w:t>
            </w:r>
          </w:p>
        </w:tc>
        <w:tc>
          <w:tcPr>
            <w:tcW w:w="1241" w:type="dxa"/>
            <w:shd w:val="clear" w:color="auto" w:fill="auto"/>
          </w:tcPr>
          <w:p w:rsidR="00F531D3" w:rsidRPr="00FB4DAE" w:rsidRDefault="00F531D3" w:rsidP="004A51AF">
            <w:pPr>
              <w:pStyle w:val="11"/>
              <w:jc w:val="both"/>
              <w:rPr>
                <w:lang w:val="kk-KZ"/>
              </w:rPr>
            </w:pPr>
            <w:r w:rsidRPr="00FB4DAE">
              <w:rPr>
                <w:lang w:val="kk-KZ"/>
              </w:rPr>
              <w:t>70-89</w:t>
            </w:r>
          </w:p>
        </w:tc>
        <w:tc>
          <w:tcPr>
            <w:tcW w:w="2314" w:type="dxa"/>
            <w:shd w:val="clear" w:color="auto" w:fill="auto"/>
          </w:tcPr>
          <w:p w:rsidR="00F531D3" w:rsidRPr="00FB4DAE" w:rsidRDefault="00F531D3" w:rsidP="004A51AF">
            <w:pPr>
              <w:pStyle w:val="11"/>
              <w:jc w:val="both"/>
              <w:rPr>
                <w:lang w:val="kk-KZ"/>
              </w:rPr>
            </w:pPr>
            <w:r w:rsidRPr="00FB4DAE">
              <w:rPr>
                <w:lang w:val="kk-KZ"/>
              </w:rPr>
              <w:t>50-69</w:t>
            </w:r>
          </w:p>
        </w:tc>
        <w:tc>
          <w:tcPr>
            <w:tcW w:w="1099" w:type="dxa"/>
            <w:shd w:val="clear" w:color="auto" w:fill="auto"/>
          </w:tcPr>
          <w:p w:rsidR="00F531D3" w:rsidRPr="00FB4DAE" w:rsidRDefault="00F531D3" w:rsidP="004A51AF">
            <w:pPr>
              <w:pStyle w:val="11"/>
              <w:jc w:val="both"/>
              <w:rPr>
                <w:lang w:val="kk-KZ"/>
              </w:rPr>
            </w:pPr>
            <w:r w:rsidRPr="00FB4DAE">
              <w:rPr>
                <w:lang w:val="kk-KZ"/>
              </w:rPr>
              <w:t>25-49</w:t>
            </w:r>
          </w:p>
        </w:tc>
        <w:tc>
          <w:tcPr>
            <w:tcW w:w="1604" w:type="dxa"/>
            <w:shd w:val="clear" w:color="auto" w:fill="auto"/>
          </w:tcPr>
          <w:p w:rsidR="00F531D3" w:rsidRPr="00FB4DAE" w:rsidRDefault="00F531D3" w:rsidP="004A51AF">
            <w:pPr>
              <w:pStyle w:val="11"/>
              <w:jc w:val="both"/>
              <w:rPr>
                <w:lang w:val="kk-KZ"/>
              </w:rPr>
            </w:pPr>
            <w:r w:rsidRPr="00FB4DAE">
              <w:rPr>
                <w:lang w:val="kk-KZ"/>
              </w:rPr>
              <w:t>0-24</w:t>
            </w:r>
          </w:p>
        </w:tc>
      </w:tr>
      <w:tr w:rsidR="00F531D3" w:rsidRPr="00FB4DAE" w:rsidTr="004A51AF">
        <w:tc>
          <w:tcPr>
            <w:tcW w:w="453" w:type="dxa"/>
            <w:shd w:val="clear" w:color="auto" w:fill="auto"/>
          </w:tcPr>
          <w:p w:rsidR="00F531D3" w:rsidRPr="00FB4DAE" w:rsidRDefault="00F531D3" w:rsidP="004A51AF">
            <w:pPr>
              <w:pStyle w:val="11"/>
              <w:jc w:val="both"/>
              <w:rPr>
                <w:lang w:val="kk-KZ"/>
              </w:rPr>
            </w:pPr>
            <w:r w:rsidRPr="00FB4DAE">
              <w:rPr>
                <w:lang w:val="kk-KZ"/>
              </w:rPr>
              <w:t>1</w:t>
            </w:r>
          </w:p>
        </w:tc>
        <w:tc>
          <w:tcPr>
            <w:tcW w:w="1483" w:type="dxa"/>
            <w:shd w:val="clear" w:color="auto" w:fill="auto"/>
          </w:tcPr>
          <w:p w:rsidR="00F531D3" w:rsidRPr="00FB4DAE" w:rsidRDefault="00F531D3" w:rsidP="004A51AF">
            <w:pPr>
              <w:pStyle w:val="11"/>
              <w:jc w:val="both"/>
              <w:rPr>
                <w:lang w:val="kk-KZ"/>
              </w:rPr>
            </w:pPr>
            <w:r w:rsidRPr="00FB4DAE">
              <w:rPr>
                <w:lang w:val="kk-KZ"/>
              </w:rPr>
              <w:t>Критерий1</w:t>
            </w:r>
          </w:p>
        </w:tc>
        <w:tc>
          <w:tcPr>
            <w:tcW w:w="1299" w:type="dxa"/>
            <w:shd w:val="clear" w:color="auto" w:fill="auto"/>
          </w:tcPr>
          <w:p w:rsidR="00F531D3" w:rsidRPr="00FB4DAE" w:rsidRDefault="00F531D3" w:rsidP="004A51AF">
            <w:pPr>
              <w:pStyle w:val="11"/>
              <w:jc w:val="both"/>
              <w:rPr>
                <w:lang w:val="kk-KZ"/>
              </w:rPr>
            </w:pPr>
            <w:r w:rsidRPr="00FB4DAE">
              <w:rPr>
                <w:lang w:val="kk-KZ"/>
              </w:rPr>
              <w:t>100</w:t>
            </w:r>
          </w:p>
        </w:tc>
        <w:tc>
          <w:tcPr>
            <w:tcW w:w="1241" w:type="dxa"/>
            <w:shd w:val="clear" w:color="auto" w:fill="auto"/>
          </w:tcPr>
          <w:p w:rsidR="00F531D3" w:rsidRPr="00FB4DAE" w:rsidRDefault="00F531D3" w:rsidP="004A51AF">
            <w:pPr>
              <w:pStyle w:val="11"/>
              <w:jc w:val="both"/>
              <w:rPr>
                <w:lang w:val="kk-KZ"/>
              </w:rPr>
            </w:pPr>
          </w:p>
        </w:tc>
        <w:tc>
          <w:tcPr>
            <w:tcW w:w="2314" w:type="dxa"/>
            <w:shd w:val="clear" w:color="auto" w:fill="auto"/>
          </w:tcPr>
          <w:p w:rsidR="00F531D3" w:rsidRPr="00FB4DAE" w:rsidRDefault="00F531D3" w:rsidP="004A51AF">
            <w:pPr>
              <w:pStyle w:val="11"/>
              <w:jc w:val="both"/>
              <w:rPr>
                <w:lang w:val="kk-KZ"/>
              </w:rPr>
            </w:pPr>
          </w:p>
        </w:tc>
        <w:tc>
          <w:tcPr>
            <w:tcW w:w="1099" w:type="dxa"/>
            <w:shd w:val="clear" w:color="auto" w:fill="auto"/>
          </w:tcPr>
          <w:p w:rsidR="00F531D3" w:rsidRPr="00FB4DAE" w:rsidRDefault="00F531D3" w:rsidP="004A51AF">
            <w:pPr>
              <w:pStyle w:val="11"/>
              <w:jc w:val="both"/>
              <w:rPr>
                <w:lang w:val="kk-KZ"/>
              </w:rPr>
            </w:pPr>
          </w:p>
        </w:tc>
        <w:tc>
          <w:tcPr>
            <w:tcW w:w="1604" w:type="dxa"/>
            <w:shd w:val="clear" w:color="auto" w:fill="auto"/>
          </w:tcPr>
          <w:p w:rsidR="00F531D3" w:rsidRPr="00FB4DAE" w:rsidRDefault="00F531D3" w:rsidP="004A51AF">
            <w:pPr>
              <w:pStyle w:val="11"/>
              <w:jc w:val="both"/>
              <w:rPr>
                <w:lang w:val="kk-KZ"/>
              </w:rPr>
            </w:pPr>
          </w:p>
        </w:tc>
      </w:tr>
      <w:tr w:rsidR="00F531D3" w:rsidRPr="00FB4DAE" w:rsidTr="004A51AF">
        <w:tc>
          <w:tcPr>
            <w:tcW w:w="453" w:type="dxa"/>
            <w:shd w:val="clear" w:color="auto" w:fill="auto"/>
          </w:tcPr>
          <w:p w:rsidR="00F531D3" w:rsidRPr="00FB4DAE" w:rsidRDefault="00F531D3" w:rsidP="004A51AF">
            <w:pPr>
              <w:pStyle w:val="11"/>
              <w:jc w:val="both"/>
              <w:rPr>
                <w:lang w:val="kk-KZ"/>
              </w:rPr>
            </w:pPr>
            <w:r w:rsidRPr="00FB4DAE">
              <w:rPr>
                <w:lang w:val="kk-KZ"/>
              </w:rPr>
              <w:t>2</w:t>
            </w:r>
          </w:p>
        </w:tc>
        <w:tc>
          <w:tcPr>
            <w:tcW w:w="1483" w:type="dxa"/>
            <w:shd w:val="clear" w:color="auto" w:fill="auto"/>
          </w:tcPr>
          <w:p w:rsidR="00F531D3" w:rsidRPr="00FB4DAE" w:rsidRDefault="00F531D3" w:rsidP="004A51AF">
            <w:pPr>
              <w:pStyle w:val="11"/>
              <w:jc w:val="both"/>
              <w:rPr>
                <w:lang w:val="kk-KZ"/>
              </w:rPr>
            </w:pPr>
            <w:r w:rsidRPr="00FB4DAE">
              <w:rPr>
                <w:lang w:val="kk-KZ"/>
              </w:rPr>
              <w:t>Критерий 2</w:t>
            </w:r>
          </w:p>
        </w:tc>
        <w:tc>
          <w:tcPr>
            <w:tcW w:w="1299" w:type="dxa"/>
            <w:shd w:val="clear" w:color="auto" w:fill="auto"/>
          </w:tcPr>
          <w:p w:rsidR="00F531D3" w:rsidRPr="00FB4DAE" w:rsidRDefault="00F531D3" w:rsidP="004A51AF">
            <w:pPr>
              <w:pStyle w:val="11"/>
              <w:jc w:val="both"/>
              <w:rPr>
                <w:lang w:val="kk-KZ"/>
              </w:rPr>
            </w:pPr>
          </w:p>
        </w:tc>
        <w:tc>
          <w:tcPr>
            <w:tcW w:w="1241" w:type="dxa"/>
            <w:shd w:val="clear" w:color="auto" w:fill="auto"/>
          </w:tcPr>
          <w:p w:rsidR="00F531D3" w:rsidRPr="00FB4DAE" w:rsidRDefault="00F531D3" w:rsidP="004A51AF">
            <w:pPr>
              <w:pStyle w:val="11"/>
              <w:jc w:val="both"/>
              <w:rPr>
                <w:lang w:val="kk-KZ"/>
              </w:rPr>
            </w:pPr>
            <w:r w:rsidRPr="00FB4DAE">
              <w:rPr>
                <w:lang w:val="kk-KZ"/>
              </w:rPr>
              <w:t>80</w:t>
            </w:r>
          </w:p>
        </w:tc>
        <w:tc>
          <w:tcPr>
            <w:tcW w:w="2314" w:type="dxa"/>
            <w:shd w:val="clear" w:color="auto" w:fill="auto"/>
          </w:tcPr>
          <w:p w:rsidR="00F531D3" w:rsidRPr="00FB4DAE" w:rsidRDefault="00F531D3" w:rsidP="004A51AF">
            <w:pPr>
              <w:pStyle w:val="11"/>
              <w:jc w:val="both"/>
              <w:rPr>
                <w:lang w:val="kk-KZ"/>
              </w:rPr>
            </w:pPr>
          </w:p>
        </w:tc>
        <w:tc>
          <w:tcPr>
            <w:tcW w:w="1099" w:type="dxa"/>
            <w:shd w:val="clear" w:color="auto" w:fill="auto"/>
          </w:tcPr>
          <w:p w:rsidR="00F531D3" w:rsidRPr="00FB4DAE" w:rsidRDefault="00F531D3" w:rsidP="004A51AF">
            <w:pPr>
              <w:pStyle w:val="11"/>
              <w:jc w:val="both"/>
              <w:rPr>
                <w:lang w:val="kk-KZ"/>
              </w:rPr>
            </w:pPr>
          </w:p>
        </w:tc>
        <w:tc>
          <w:tcPr>
            <w:tcW w:w="1604" w:type="dxa"/>
            <w:shd w:val="clear" w:color="auto" w:fill="auto"/>
          </w:tcPr>
          <w:p w:rsidR="00F531D3" w:rsidRPr="00FB4DAE" w:rsidRDefault="00F531D3" w:rsidP="004A51AF">
            <w:pPr>
              <w:pStyle w:val="11"/>
              <w:jc w:val="both"/>
              <w:rPr>
                <w:lang w:val="kk-KZ"/>
              </w:rPr>
            </w:pPr>
          </w:p>
        </w:tc>
      </w:tr>
      <w:tr w:rsidR="00F531D3" w:rsidRPr="00FB4DAE" w:rsidTr="004A51AF">
        <w:tc>
          <w:tcPr>
            <w:tcW w:w="453" w:type="dxa"/>
            <w:shd w:val="clear" w:color="auto" w:fill="auto"/>
          </w:tcPr>
          <w:p w:rsidR="00F531D3" w:rsidRPr="00FB4DAE" w:rsidRDefault="00F531D3" w:rsidP="004A51AF">
            <w:pPr>
              <w:pStyle w:val="11"/>
              <w:jc w:val="both"/>
              <w:rPr>
                <w:lang w:val="kk-KZ"/>
              </w:rPr>
            </w:pPr>
            <w:r w:rsidRPr="00FB4DAE">
              <w:rPr>
                <w:lang w:val="kk-KZ"/>
              </w:rPr>
              <w:t>3</w:t>
            </w:r>
          </w:p>
        </w:tc>
        <w:tc>
          <w:tcPr>
            <w:tcW w:w="1483" w:type="dxa"/>
            <w:shd w:val="clear" w:color="auto" w:fill="auto"/>
          </w:tcPr>
          <w:p w:rsidR="00F531D3" w:rsidRPr="00FB4DAE" w:rsidRDefault="00F531D3" w:rsidP="004A51AF">
            <w:pPr>
              <w:pStyle w:val="11"/>
              <w:jc w:val="both"/>
              <w:rPr>
                <w:lang w:val="kk-KZ"/>
              </w:rPr>
            </w:pPr>
            <w:r w:rsidRPr="00FB4DAE">
              <w:rPr>
                <w:lang w:val="kk-KZ"/>
              </w:rPr>
              <w:t>Критерий 3</w:t>
            </w:r>
          </w:p>
        </w:tc>
        <w:tc>
          <w:tcPr>
            <w:tcW w:w="1299" w:type="dxa"/>
            <w:shd w:val="clear" w:color="auto" w:fill="auto"/>
          </w:tcPr>
          <w:p w:rsidR="00F531D3" w:rsidRPr="00FB4DAE" w:rsidRDefault="00F531D3" w:rsidP="004A51AF">
            <w:pPr>
              <w:pStyle w:val="11"/>
              <w:jc w:val="both"/>
              <w:rPr>
                <w:lang w:val="kk-KZ"/>
              </w:rPr>
            </w:pPr>
          </w:p>
        </w:tc>
        <w:tc>
          <w:tcPr>
            <w:tcW w:w="1241" w:type="dxa"/>
            <w:shd w:val="clear" w:color="auto" w:fill="auto"/>
          </w:tcPr>
          <w:p w:rsidR="00F531D3" w:rsidRPr="00FB4DAE" w:rsidRDefault="00F531D3" w:rsidP="004A51AF">
            <w:pPr>
              <w:pStyle w:val="11"/>
              <w:jc w:val="both"/>
              <w:rPr>
                <w:lang w:val="kk-KZ"/>
              </w:rPr>
            </w:pPr>
          </w:p>
        </w:tc>
        <w:tc>
          <w:tcPr>
            <w:tcW w:w="2314" w:type="dxa"/>
            <w:shd w:val="clear" w:color="auto" w:fill="auto"/>
          </w:tcPr>
          <w:p w:rsidR="00F531D3" w:rsidRPr="00FB4DAE" w:rsidRDefault="00F531D3" w:rsidP="004A51AF">
            <w:pPr>
              <w:pStyle w:val="11"/>
              <w:jc w:val="both"/>
              <w:rPr>
                <w:lang w:val="kk-KZ"/>
              </w:rPr>
            </w:pPr>
            <w:r w:rsidRPr="00FB4DAE">
              <w:rPr>
                <w:lang w:val="kk-KZ"/>
              </w:rPr>
              <w:t>65</w:t>
            </w:r>
          </w:p>
        </w:tc>
        <w:tc>
          <w:tcPr>
            <w:tcW w:w="1099" w:type="dxa"/>
            <w:shd w:val="clear" w:color="auto" w:fill="auto"/>
          </w:tcPr>
          <w:p w:rsidR="00F531D3" w:rsidRPr="00FB4DAE" w:rsidRDefault="00F531D3" w:rsidP="004A51AF">
            <w:pPr>
              <w:pStyle w:val="11"/>
              <w:jc w:val="both"/>
              <w:rPr>
                <w:lang w:val="kk-KZ"/>
              </w:rPr>
            </w:pPr>
          </w:p>
        </w:tc>
        <w:tc>
          <w:tcPr>
            <w:tcW w:w="1604" w:type="dxa"/>
            <w:shd w:val="clear" w:color="auto" w:fill="auto"/>
          </w:tcPr>
          <w:p w:rsidR="00F531D3" w:rsidRPr="00FB4DAE" w:rsidRDefault="00F531D3" w:rsidP="004A51AF">
            <w:pPr>
              <w:pStyle w:val="11"/>
              <w:jc w:val="both"/>
              <w:rPr>
                <w:lang w:val="kk-KZ"/>
              </w:rPr>
            </w:pPr>
          </w:p>
        </w:tc>
      </w:tr>
      <w:tr w:rsidR="00F531D3" w:rsidRPr="00FB4DAE" w:rsidTr="004A51AF">
        <w:tc>
          <w:tcPr>
            <w:tcW w:w="453" w:type="dxa"/>
            <w:shd w:val="clear" w:color="auto" w:fill="auto"/>
          </w:tcPr>
          <w:p w:rsidR="00F531D3" w:rsidRPr="00FB4DAE" w:rsidRDefault="00F531D3" w:rsidP="004A51AF">
            <w:pPr>
              <w:pStyle w:val="11"/>
              <w:jc w:val="both"/>
              <w:rPr>
                <w:lang w:val="kk-KZ"/>
              </w:rPr>
            </w:pPr>
          </w:p>
        </w:tc>
        <w:tc>
          <w:tcPr>
            <w:tcW w:w="1483" w:type="dxa"/>
            <w:shd w:val="clear" w:color="auto" w:fill="auto"/>
          </w:tcPr>
          <w:p w:rsidR="00F531D3" w:rsidRDefault="00F531D3" w:rsidP="004A51AF">
            <w:pPr>
              <w:pStyle w:val="11"/>
              <w:jc w:val="both"/>
              <w:rPr>
                <w:lang w:val="kk-KZ"/>
              </w:rPr>
            </w:pPr>
            <w:proofErr w:type="spellStart"/>
            <w:r>
              <w:rPr>
                <w:lang w:val="kk-KZ"/>
              </w:rPr>
              <w:t>Итого</w:t>
            </w:r>
            <w:proofErr w:type="spellEnd"/>
            <w:r>
              <w:rPr>
                <w:lang w:val="kk-KZ"/>
              </w:rPr>
              <w:t>:</w:t>
            </w:r>
          </w:p>
          <w:p w:rsidR="00F531D3" w:rsidRPr="00FB4DAE" w:rsidRDefault="00F531D3" w:rsidP="004A51AF">
            <w:pPr>
              <w:pStyle w:val="11"/>
              <w:jc w:val="both"/>
              <w:rPr>
                <w:lang w:val="kk-KZ"/>
              </w:rPr>
            </w:pPr>
            <w:r w:rsidRPr="00FB4DAE">
              <w:rPr>
                <w:lang w:val="kk-KZ"/>
              </w:rPr>
              <w:t>балл</w:t>
            </w:r>
          </w:p>
        </w:tc>
        <w:tc>
          <w:tcPr>
            <w:tcW w:w="1299" w:type="dxa"/>
            <w:shd w:val="clear" w:color="auto" w:fill="auto"/>
          </w:tcPr>
          <w:p w:rsidR="00F531D3" w:rsidRPr="00FB4DAE" w:rsidRDefault="00F531D3" w:rsidP="004A51AF">
            <w:pPr>
              <w:pStyle w:val="11"/>
              <w:jc w:val="both"/>
              <w:rPr>
                <w:lang w:val="kk-KZ"/>
              </w:rPr>
            </w:pPr>
            <w:r w:rsidRPr="00FB4DAE">
              <w:rPr>
                <w:lang w:val="kk-KZ"/>
              </w:rPr>
              <w:t>100</w:t>
            </w:r>
          </w:p>
        </w:tc>
        <w:tc>
          <w:tcPr>
            <w:tcW w:w="1241" w:type="dxa"/>
            <w:shd w:val="clear" w:color="auto" w:fill="auto"/>
          </w:tcPr>
          <w:p w:rsidR="00F531D3" w:rsidRPr="00FB4DAE" w:rsidRDefault="00F531D3" w:rsidP="004A51AF">
            <w:pPr>
              <w:pStyle w:val="11"/>
              <w:jc w:val="both"/>
              <w:rPr>
                <w:lang w:val="kk-KZ"/>
              </w:rPr>
            </w:pPr>
            <w:r w:rsidRPr="00FB4DAE">
              <w:rPr>
                <w:lang w:val="kk-KZ"/>
              </w:rPr>
              <w:t>80</w:t>
            </w:r>
          </w:p>
        </w:tc>
        <w:tc>
          <w:tcPr>
            <w:tcW w:w="2314" w:type="dxa"/>
            <w:shd w:val="clear" w:color="auto" w:fill="auto"/>
          </w:tcPr>
          <w:p w:rsidR="00F531D3" w:rsidRPr="00FB4DAE" w:rsidRDefault="00F531D3" w:rsidP="004A51AF">
            <w:pPr>
              <w:pStyle w:val="11"/>
              <w:jc w:val="both"/>
              <w:rPr>
                <w:lang w:val="kk-KZ"/>
              </w:rPr>
            </w:pPr>
            <w:r w:rsidRPr="00FB4DAE">
              <w:rPr>
                <w:lang w:val="kk-KZ"/>
              </w:rPr>
              <w:t>65</w:t>
            </w:r>
          </w:p>
        </w:tc>
        <w:tc>
          <w:tcPr>
            <w:tcW w:w="1099" w:type="dxa"/>
            <w:shd w:val="clear" w:color="auto" w:fill="auto"/>
          </w:tcPr>
          <w:p w:rsidR="00F531D3" w:rsidRPr="00FB4DAE" w:rsidRDefault="00F531D3" w:rsidP="004A51AF">
            <w:pPr>
              <w:pStyle w:val="11"/>
              <w:jc w:val="both"/>
              <w:rPr>
                <w:lang w:val="kk-KZ"/>
              </w:rPr>
            </w:pPr>
          </w:p>
        </w:tc>
        <w:tc>
          <w:tcPr>
            <w:tcW w:w="1604" w:type="dxa"/>
            <w:shd w:val="clear" w:color="auto" w:fill="auto"/>
          </w:tcPr>
          <w:p w:rsidR="00F531D3" w:rsidRPr="00FB4DAE" w:rsidRDefault="00F531D3" w:rsidP="004A51AF">
            <w:pPr>
              <w:pStyle w:val="11"/>
              <w:jc w:val="both"/>
            </w:pPr>
            <w:r w:rsidRPr="00FB4DAE">
              <w:rPr>
                <w:lang w:val="kk-KZ"/>
              </w:rPr>
              <w:t xml:space="preserve">100+80+65 </w:t>
            </w:r>
            <w:r w:rsidRPr="00FB4DAE">
              <w:t>=245</w:t>
            </w:r>
          </w:p>
          <w:p w:rsidR="00F531D3" w:rsidRPr="00FB4DAE" w:rsidRDefault="00F531D3" w:rsidP="004A51AF">
            <w:pPr>
              <w:pStyle w:val="11"/>
              <w:jc w:val="both"/>
            </w:pPr>
            <w:r w:rsidRPr="00FB4DAE">
              <w:t>245 / 3 категорий =81</w:t>
            </w:r>
            <w:r w:rsidRPr="00FB4DAE">
              <w:rPr>
                <w:lang w:val="kk-KZ"/>
              </w:rPr>
              <w:t>.</w:t>
            </w:r>
            <w:r w:rsidRPr="00FB4DAE">
              <w:t>7</w:t>
            </w:r>
          </w:p>
          <w:p w:rsidR="00F531D3" w:rsidRDefault="00F531D3" w:rsidP="004A51AF">
            <w:pPr>
              <w:pStyle w:val="11"/>
              <w:jc w:val="both"/>
              <w:rPr>
                <w:lang w:val="kk-KZ"/>
              </w:rPr>
            </w:pPr>
            <w:proofErr w:type="spellStart"/>
            <w:r>
              <w:rPr>
                <w:lang w:val="kk-KZ"/>
              </w:rPr>
              <w:t>Итого</w:t>
            </w:r>
            <w:proofErr w:type="spellEnd"/>
            <w:r>
              <w:rPr>
                <w:lang w:val="kk-KZ"/>
              </w:rPr>
              <w:t xml:space="preserve"> </w:t>
            </w:r>
          </w:p>
          <w:p w:rsidR="00F531D3" w:rsidRPr="00FB4DAE" w:rsidRDefault="00F531D3" w:rsidP="004A51AF">
            <w:pPr>
              <w:pStyle w:val="11"/>
              <w:jc w:val="both"/>
            </w:pPr>
            <w:r w:rsidRPr="00FB4DAE">
              <w:rPr>
                <w:lang w:val="kk-KZ"/>
              </w:rPr>
              <w:t xml:space="preserve">балл </w:t>
            </w:r>
            <w:r w:rsidRPr="00FB4DAE">
              <w:t>=82</w:t>
            </w:r>
          </w:p>
        </w:tc>
      </w:tr>
    </w:tbl>
    <w:p w:rsidR="00F531D3" w:rsidRPr="00FB4DAE" w:rsidRDefault="00F531D3" w:rsidP="00F531D3">
      <w:pPr>
        <w:pStyle w:val="11"/>
        <w:jc w:val="both"/>
        <w:rPr>
          <w:lang w:val="kk-KZ"/>
        </w:rPr>
      </w:pPr>
    </w:p>
    <w:p w:rsidR="00F531D3" w:rsidRPr="00EC304D" w:rsidRDefault="00F531D3" w:rsidP="00F531D3">
      <w:pPr>
        <w:jc w:val="both"/>
      </w:pPr>
    </w:p>
    <w:p w:rsidR="00F531D3" w:rsidRPr="00EC304D" w:rsidRDefault="00F531D3" w:rsidP="00F531D3">
      <w:pPr>
        <w:jc w:val="both"/>
      </w:pPr>
      <w:r w:rsidRPr="00EC304D">
        <w:t>Формула для расчета итоговой оценки:</w:t>
      </w:r>
    </w:p>
    <w:p w:rsidR="00F531D3" w:rsidRPr="00EC304D" w:rsidRDefault="00F531D3" w:rsidP="00F531D3">
      <w:pPr>
        <w:jc w:val="both"/>
      </w:pPr>
      <w:r w:rsidRPr="00EC304D">
        <w:t>Итоговая оценка (ОО)=(Б1+Б2+Б3) / 3 К, где Б-балл, полученный по критериям, К-общее количество критериев;</w:t>
      </w:r>
    </w:p>
    <w:p w:rsidR="00F531D3" w:rsidRPr="00EC304D" w:rsidRDefault="00F531D3" w:rsidP="00F531D3">
      <w:pPr>
        <w:jc w:val="both"/>
      </w:pPr>
      <w:r w:rsidRPr="00EC304D">
        <w:t>основываясь на оценке, полученной при расчете, мы можем сравнить оценку со шкалой оценки.</w:t>
      </w:r>
    </w:p>
    <w:p w:rsidR="00F531D3" w:rsidRPr="00EC304D" w:rsidRDefault="00F531D3" w:rsidP="00F531D3">
      <w:pPr>
        <w:jc w:val="both"/>
      </w:pPr>
      <w:r w:rsidRPr="00EC304D">
        <w:t>82 балла находятся между 70 и 89 баллами, что соответствует категории "хорошо" по шкале оценок.</w:t>
      </w:r>
    </w:p>
    <w:p w:rsidR="00F531D3" w:rsidRPr="00EC304D" w:rsidRDefault="00F531D3" w:rsidP="00F531D3">
      <w:pPr>
        <w:jc w:val="both"/>
      </w:pPr>
      <w:r w:rsidRPr="00EC304D">
        <w:t>Общий балл по курсу рассчитывается по формуле: общий итоговый (ПЗ) балл = (АБ1+АБ2+ПЗ) / 3; в данном примере если вы набрали 90 баллов из 1аб, 94 балла из 2АБ, а по итоговому экзамену 82 балла, то ваш общий итоговый балл рассчитывается следующим образом: ПЗ = (90+94+82) /3 = 266/3 = 87 оценка, то есть вы "хорошо" усвоили материал курса (В+).</w:t>
      </w:r>
    </w:p>
    <w:p w:rsidR="00F531D3" w:rsidRDefault="00F531D3" w:rsidP="00F531D3">
      <w:pPr>
        <w:ind w:left="567" w:hanging="141"/>
        <w:jc w:val="both"/>
        <w:rPr>
          <w:b/>
        </w:rPr>
      </w:pPr>
    </w:p>
    <w:p w:rsidR="00F531D3" w:rsidRDefault="00F531D3" w:rsidP="00F531D3">
      <w:pPr>
        <w:ind w:left="567" w:hanging="141"/>
        <w:jc w:val="both"/>
        <w:rPr>
          <w:b/>
        </w:rPr>
      </w:pPr>
      <w:r w:rsidRPr="00EF656B">
        <w:rPr>
          <w:b/>
        </w:rPr>
        <w:t>ПОЛИТИКА ОЦЕНКИ</w:t>
      </w:r>
    </w:p>
    <w:p w:rsidR="00F531D3" w:rsidRPr="00361EE4" w:rsidRDefault="00F531D3" w:rsidP="00F531D3">
      <w:pPr>
        <w:ind w:left="567" w:hanging="141"/>
        <w:jc w:val="both"/>
      </w:pPr>
    </w:p>
    <w:tbl>
      <w:tblPr>
        <w:tblStyle w:val="a7"/>
        <w:tblW w:w="949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50"/>
        <w:gridCol w:w="1134"/>
        <w:gridCol w:w="1560"/>
        <w:gridCol w:w="1376"/>
        <w:gridCol w:w="1459"/>
        <w:gridCol w:w="1559"/>
        <w:gridCol w:w="1559"/>
      </w:tblGrid>
      <w:tr w:rsidR="00F531D3" w:rsidRPr="00361EE4" w:rsidTr="004A51AF">
        <w:tc>
          <w:tcPr>
            <w:tcW w:w="850" w:type="dxa"/>
            <w:vMerge w:val="restart"/>
          </w:tcPr>
          <w:p w:rsidR="00F531D3" w:rsidRPr="00F74C84" w:rsidRDefault="00F531D3" w:rsidP="004A51AF">
            <w:pPr>
              <w:jc w:val="both"/>
            </w:pPr>
            <w:r w:rsidRPr="00F74C84">
              <w:t>№</w:t>
            </w:r>
          </w:p>
          <w:p w:rsidR="00F531D3" w:rsidRPr="00F74C84" w:rsidRDefault="00F531D3" w:rsidP="004A51AF">
            <w:pPr>
              <w:ind w:left="567" w:hanging="141"/>
              <w:jc w:val="both"/>
            </w:pPr>
          </w:p>
        </w:tc>
        <w:tc>
          <w:tcPr>
            <w:tcW w:w="1134" w:type="dxa"/>
            <w:vMerge w:val="restart"/>
            <w:tcBorders>
              <w:tl2br w:val="single" w:sz="4" w:space="0" w:color="auto"/>
            </w:tcBorders>
          </w:tcPr>
          <w:p w:rsidR="00F531D3" w:rsidRPr="00F74C84" w:rsidRDefault="00F531D3" w:rsidP="004A51AF">
            <w:pPr>
              <w:ind w:left="567" w:hanging="141"/>
              <w:jc w:val="both"/>
            </w:pPr>
            <w:r w:rsidRPr="00F74C84">
              <w:t>Балл</w:t>
            </w:r>
          </w:p>
          <w:p w:rsidR="00F531D3" w:rsidRPr="00F74C84" w:rsidRDefault="00F531D3" w:rsidP="004A51AF">
            <w:pPr>
              <w:ind w:left="567" w:hanging="141"/>
              <w:jc w:val="both"/>
            </w:pPr>
          </w:p>
          <w:p w:rsidR="00F531D3" w:rsidRPr="00F74C84" w:rsidRDefault="00F531D3" w:rsidP="004A51AF">
            <w:pPr>
              <w:ind w:left="567" w:hanging="141"/>
              <w:jc w:val="both"/>
            </w:pPr>
          </w:p>
          <w:p w:rsidR="00F531D3" w:rsidRPr="00F74C84" w:rsidRDefault="00F531D3" w:rsidP="004A51AF">
            <w:pPr>
              <w:jc w:val="both"/>
            </w:pPr>
          </w:p>
          <w:p w:rsidR="00F531D3" w:rsidRPr="00F74C84" w:rsidRDefault="00F531D3" w:rsidP="004A51AF">
            <w:pPr>
              <w:jc w:val="both"/>
            </w:pPr>
          </w:p>
          <w:p w:rsidR="00F531D3" w:rsidRPr="00F74C84" w:rsidRDefault="00F531D3" w:rsidP="004A51AF">
            <w:pPr>
              <w:jc w:val="both"/>
            </w:pPr>
            <w:r w:rsidRPr="00F74C84">
              <w:t>Критерий</w:t>
            </w:r>
          </w:p>
        </w:tc>
        <w:tc>
          <w:tcPr>
            <w:tcW w:w="7513" w:type="dxa"/>
            <w:gridSpan w:val="5"/>
          </w:tcPr>
          <w:p w:rsidR="00F531D3" w:rsidRPr="00F74C84" w:rsidRDefault="00F531D3" w:rsidP="004A51AF">
            <w:pPr>
              <w:ind w:left="567" w:hanging="141"/>
              <w:jc w:val="both"/>
            </w:pPr>
            <w:r w:rsidRPr="00F74C84">
              <w:t>ДЕСКРИПТОРЫ</w:t>
            </w:r>
          </w:p>
        </w:tc>
      </w:tr>
      <w:tr w:rsidR="00F531D3" w:rsidRPr="00361EE4" w:rsidTr="004A51AF">
        <w:tc>
          <w:tcPr>
            <w:tcW w:w="850" w:type="dxa"/>
            <w:vMerge/>
          </w:tcPr>
          <w:p w:rsidR="00F531D3" w:rsidRPr="00F74C84" w:rsidRDefault="00F531D3" w:rsidP="004A51AF">
            <w:pPr>
              <w:ind w:left="567" w:hanging="141"/>
              <w:jc w:val="both"/>
            </w:pPr>
          </w:p>
        </w:tc>
        <w:tc>
          <w:tcPr>
            <w:tcW w:w="1134" w:type="dxa"/>
            <w:vMerge/>
            <w:tcBorders>
              <w:tl2br w:val="single" w:sz="4" w:space="0" w:color="auto"/>
            </w:tcBorders>
          </w:tcPr>
          <w:p w:rsidR="00F531D3" w:rsidRPr="00F74C84" w:rsidRDefault="00F531D3" w:rsidP="004A51AF">
            <w:pPr>
              <w:ind w:left="567" w:hanging="141"/>
              <w:jc w:val="both"/>
            </w:pPr>
          </w:p>
        </w:tc>
        <w:tc>
          <w:tcPr>
            <w:tcW w:w="1560" w:type="dxa"/>
          </w:tcPr>
          <w:p w:rsidR="00F531D3" w:rsidRPr="00F74C84" w:rsidRDefault="00F531D3" w:rsidP="004A51AF">
            <w:pPr>
              <w:jc w:val="both"/>
            </w:pPr>
            <w:r w:rsidRPr="00F74C84">
              <w:t>«Отлично»</w:t>
            </w:r>
          </w:p>
        </w:tc>
        <w:tc>
          <w:tcPr>
            <w:tcW w:w="1376" w:type="dxa"/>
          </w:tcPr>
          <w:p w:rsidR="00F531D3" w:rsidRPr="00F74C84" w:rsidRDefault="00F531D3" w:rsidP="004A51AF">
            <w:pPr>
              <w:jc w:val="both"/>
            </w:pPr>
            <w:r w:rsidRPr="00F74C84">
              <w:t>«Хорошо»</w:t>
            </w:r>
          </w:p>
        </w:tc>
        <w:tc>
          <w:tcPr>
            <w:tcW w:w="1459" w:type="dxa"/>
          </w:tcPr>
          <w:p w:rsidR="00F531D3" w:rsidRPr="00F74C84" w:rsidRDefault="00F531D3" w:rsidP="004A51AF">
            <w:pPr>
              <w:jc w:val="both"/>
            </w:pPr>
            <w:r w:rsidRPr="00F74C84">
              <w:t>«</w:t>
            </w:r>
            <w:proofErr w:type="spellStart"/>
            <w:r w:rsidRPr="00F74C84">
              <w:t>Удовлетво-рительно</w:t>
            </w:r>
            <w:proofErr w:type="spellEnd"/>
            <w:r w:rsidRPr="00F74C84">
              <w:t>»</w:t>
            </w:r>
          </w:p>
        </w:tc>
        <w:tc>
          <w:tcPr>
            <w:tcW w:w="3118" w:type="dxa"/>
            <w:gridSpan w:val="2"/>
          </w:tcPr>
          <w:p w:rsidR="00F531D3" w:rsidRPr="00F74C84" w:rsidRDefault="00F531D3" w:rsidP="004A51AF">
            <w:pPr>
              <w:ind w:left="567" w:hanging="141"/>
              <w:jc w:val="both"/>
            </w:pPr>
            <w:r>
              <w:t>«Неудовлетво</w:t>
            </w:r>
            <w:r w:rsidRPr="00F74C84">
              <w:t>рительно»</w:t>
            </w:r>
          </w:p>
        </w:tc>
      </w:tr>
      <w:tr w:rsidR="00F531D3" w:rsidRPr="00361EE4" w:rsidTr="004A51AF">
        <w:tc>
          <w:tcPr>
            <w:tcW w:w="850" w:type="dxa"/>
            <w:vMerge/>
          </w:tcPr>
          <w:p w:rsidR="00F531D3" w:rsidRPr="00F74C84" w:rsidRDefault="00F531D3" w:rsidP="004A51AF">
            <w:pPr>
              <w:ind w:left="567" w:hanging="141"/>
              <w:jc w:val="both"/>
            </w:pPr>
          </w:p>
        </w:tc>
        <w:tc>
          <w:tcPr>
            <w:tcW w:w="1134" w:type="dxa"/>
            <w:vMerge/>
            <w:tcBorders>
              <w:tl2br w:val="single" w:sz="4" w:space="0" w:color="auto"/>
            </w:tcBorders>
          </w:tcPr>
          <w:p w:rsidR="00F531D3" w:rsidRPr="00F74C84" w:rsidRDefault="00F531D3" w:rsidP="004A51AF">
            <w:pPr>
              <w:ind w:left="567" w:hanging="141"/>
              <w:jc w:val="both"/>
            </w:pPr>
          </w:p>
        </w:tc>
        <w:tc>
          <w:tcPr>
            <w:tcW w:w="1560" w:type="dxa"/>
          </w:tcPr>
          <w:p w:rsidR="00F531D3" w:rsidRPr="00F74C84" w:rsidRDefault="00F531D3" w:rsidP="004A51AF">
            <w:pPr>
              <w:ind w:left="567" w:hanging="141"/>
              <w:jc w:val="both"/>
            </w:pPr>
            <w:r w:rsidRPr="00F74C84">
              <w:t>90-100 баллов</w:t>
            </w:r>
          </w:p>
        </w:tc>
        <w:tc>
          <w:tcPr>
            <w:tcW w:w="1376" w:type="dxa"/>
          </w:tcPr>
          <w:p w:rsidR="00F531D3" w:rsidRPr="00F74C84" w:rsidRDefault="00F531D3" w:rsidP="004A51AF">
            <w:pPr>
              <w:ind w:left="567" w:hanging="141"/>
              <w:jc w:val="both"/>
            </w:pPr>
            <w:r w:rsidRPr="00F74C84">
              <w:t>70-89 баллов</w:t>
            </w:r>
          </w:p>
        </w:tc>
        <w:tc>
          <w:tcPr>
            <w:tcW w:w="1459" w:type="dxa"/>
          </w:tcPr>
          <w:p w:rsidR="00F531D3" w:rsidRPr="00F74C84" w:rsidRDefault="00F531D3" w:rsidP="004A51AF">
            <w:pPr>
              <w:ind w:left="567" w:hanging="141"/>
              <w:jc w:val="both"/>
            </w:pPr>
            <w:r w:rsidRPr="00F74C84">
              <w:t>50-69 баллов</w:t>
            </w:r>
          </w:p>
        </w:tc>
        <w:tc>
          <w:tcPr>
            <w:tcW w:w="1559" w:type="dxa"/>
          </w:tcPr>
          <w:p w:rsidR="00F531D3" w:rsidRPr="00F74C84" w:rsidRDefault="00F531D3" w:rsidP="004A51AF">
            <w:pPr>
              <w:ind w:left="567" w:hanging="141"/>
              <w:jc w:val="both"/>
            </w:pPr>
            <w:r w:rsidRPr="00F74C84">
              <w:t>25-49 баллов</w:t>
            </w:r>
          </w:p>
        </w:tc>
        <w:tc>
          <w:tcPr>
            <w:tcW w:w="1559" w:type="dxa"/>
          </w:tcPr>
          <w:p w:rsidR="00F531D3" w:rsidRPr="00F74C84" w:rsidRDefault="00F531D3" w:rsidP="004A51AF">
            <w:pPr>
              <w:ind w:left="567" w:hanging="141"/>
              <w:jc w:val="both"/>
            </w:pPr>
            <w:r w:rsidRPr="00F74C84">
              <w:t>0-24 баллов</w:t>
            </w:r>
          </w:p>
        </w:tc>
      </w:tr>
      <w:tr w:rsidR="00F531D3" w:rsidRPr="00F84427" w:rsidTr="004A51AF">
        <w:tc>
          <w:tcPr>
            <w:tcW w:w="850" w:type="dxa"/>
          </w:tcPr>
          <w:p w:rsidR="00F531D3" w:rsidRDefault="00F531D3" w:rsidP="004A51AF">
            <w:pPr>
              <w:jc w:val="both"/>
            </w:pPr>
            <w:r w:rsidRPr="00F84427">
              <w:t>1</w:t>
            </w:r>
            <w:r>
              <w:t xml:space="preserve"> вопрос</w:t>
            </w:r>
          </w:p>
          <w:p w:rsidR="00F531D3" w:rsidRPr="00F84427" w:rsidRDefault="00F531D3" w:rsidP="004A51AF">
            <w:pPr>
              <w:jc w:val="both"/>
            </w:pPr>
            <w:r>
              <w:t>30 баллов</w:t>
            </w:r>
          </w:p>
        </w:tc>
        <w:tc>
          <w:tcPr>
            <w:tcW w:w="1134" w:type="dxa"/>
          </w:tcPr>
          <w:p w:rsidR="00F531D3" w:rsidRPr="00F663A0" w:rsidRDefault="00F531D3" w:rsidP="004A51AF">
            <w:pPr>
              <w:jc w:val="both"/>
            </w:pPr>
            <w:r w:rsidRPr="00F663A0">
              <w:t>Курсовая теория и</w:t>
            </w:r>
          </w:p>
          <w:p w:rsidR="00F531D3" w:rsidRPr="00F84427" w:rsidRDefault="00F531D3" w:rsidP="004A51AF">
            <w:pPr>
              <w:jc w:val="both"/>
            </w:pPr>
            <w:r w:rsidRPr="00F663A0">
              <w:t>знать и понимать концепции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31D3" w:rsidRPr="00107531" w:rsidRDefault="00F531D3" w:rsidP="004A51AF">
            <w:pPr>
              <w:pStyle w:val="a3"/>
              <w:spacing w:before="1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107531">
              <w:rPr>
                <w:sz w:val="20"/>
                <w:szCs w:val="20"/>
              </w:rPr>
              <w:t xml:space="preserve">Глубокое понимание теорий, концепций лежащих в основе </w:t>
            </w:r>
          </w:p>
          <w:p w:rsidR="00F531D3" w:rsidRPr="00107531" w:rsidRDefault="00F531D3" w:rsidP="004A51AF">
            <w:pPr>
              <w:jc w:val="both"/>
              <w:rPr>
                <w:sz w:val="20"/>
                <w:szCs w:val="20"/>
              </w:rPr>
            </w:pPr>
            <w:r w:rsidRPr="00107531">
              <w:rPr>
                <w:color w:val="000000" w:themeColor="text1"/>
                <w:sz w:val="20"/>
                <w:szCs w:val="20"/>
              </w:rPr>
              <w:t>Итоговый</w:t>
            </w:r>
            <w:r w:rsidRPr="0010753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107531">
              <w:rPr>
                <w:color w:val="000000" w:themeColor="text1"/>
                <w:sz w:val="20"/>
                <w:szCs w:val="20"/>
              </w:rPr>
              <w:t>экзамен</w:t>
            </w:r>
            <w:r w:rsidRPr="0010753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107531">
              <w:rPr>
                <w:color w:val="000000" w:themeColor="text1"/>
                <w:sz w:val="20"/>
                <w:szCs w:val="20"/>
              </w:rPr>
              <w:t>по</w:t>
            </w:r>
            <w:r w:rsidRPr="0010753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107531">
              <w:rPr>
                <w:color w:val="000000" w:themeColor="text1"/>
                <w:sz w:val="20"/>
                <w:szCs w:val="20"/>
              </w:rPr>
              <w:t>дисциплине</w:t>
            </w:r>
            <w:r w:rsidRPr="0010753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107531">
              <w:rPr>
                <w:color w:val="000000" w:themeColor="text1"/>
                <w:sz w:val="20"/>
                <w:szCs w:val="20"/>
              </w:rPr>
              <w:t>«</w:t>
            </w:r>
            <w:r w:rsidRPr="00107531">
              <w:rPr>
                <w:b/>
                <w:color w:val="000000" w:themeColor="text1"/>
                <w:sz w:val="20"/>
                <w:szCs w:val="20"/>
              </w:rPr>
              <w:t>Технологические</w:t>
            </w:r>
            <w:r w:rsidRPr="00107531">
              <w:rPr>
                <w:b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107531">
              <w:rPr>
                <w:b/>
                <w:color w:val="000000" w:themeColor="text1"/>
                <w:sz w:val="20"/>
                <w:szCs w:val="20"/>
              </w:rPr>
              <w:t>основы</w:t>
            </w:r>
            <w:r w:rsidRPr="00383BA7">
              <w:rPr>
                <w:b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383BA7">
              <w:rPr>
                <w:b/>
                <w:color w:val="000000" w:themeColor="text1"/>
                <w:sz w:val="20"/>
                <w:szCs w:val="20"/>
              </w:rPr>
              <w:t>разведения</w:t>
            </w:r>
            <w:r w:rsidRPr="00383BA7">
              <w:rPr>
                <w:b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383BA7">
              <w:rPr>
                <w:b/>
                <w:color w:val="000000" w:themeColor="text1"/>
                <w:sz w:val="20"/>
                <w:szCs w:val="20"/>
              </w:rPr>
              <w:t>и</w:t>
            </w:r>
            <w:r w:rsidRPr="00383BA7">
              <w:rPr>
                <w:b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383BA7">
              <w:rPr>
                <w:b/>
                <w:color w:val="000000" w:themeColor="text1"/>
                <w:sz w:val="20"/>
                <w:szCs w:val="20"/>
              </w:rPr>
              <w:t>кормления</w:t>
            </w:r>
            <w:r w:rsidRPr="00383BA7">
              <w:rPr>
                <w:b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383BA7">
              <w:rPr>
                <w:b/>
                <w:color w:val="000000" w:themeColor="text1"/>
                <w:sz w:val="20"/>
                <w:szCs w:val="20"/>
              </w:rPr>
              <w:t>объектов</w:t>
            </w:r>
            <w:r w:rsidRPr="00383BA7">
              <w:rPr>
                <w:b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аквакультуры</w:t>
            </w:r>
            <w:r w:rsidRPr="00107531">
              <w:rPr>
                <w:color w:val="000000"/>
                <w:sz w:val="20"/>
                <w:szCs w:val="20"/>
              </w:rPr>
              <w:t>,</w:t>
            </w:r>
          </w:p>
          <w:p w:rsidR="00F531D3" w:rsidRPr="00107531" w:rsidRDefault="00F531D3" w:rsidP="004A51AF">
            <w:pPr>
              <w:jc w:val="both"/>
              <w:textAlignment w:val="baseline"/>
              <w:rPr>
                <w:sz w:val="20"/>
                <w:szCs w:val="20"/>
              </w:rPr>
            </w:pPr>
            <w:r w:rsidRPr="00107531">
              <w:rPr>
                <w:sz w:val="20"/>
                <w:szCs w:val="20"/>
              </w:rPr>
              <w:lastRenderedPageBreak/>
              <w:t xml:space="preserve"> как науки, обоснование доказательствами и цитированием различных ученых. </w:t>
            </w:r>
            <w:proofErr w:type="gramStart"/>
            <w:r w:rsidRPr="00107531">
              <w:rPr>
                <w:sz w:val="20"/>
                <w:szCs w:val="20"/>
              </w:rPr>
              <w:t xml:space="preserve">Представлены  </w:t>
            </w:r>
            <w:proofErr w:type="spellStart"/>
            <w:r w:rsidRPr="00107531">
              <w:rPr>
                <w:sz w:val="20"/>
                <w:szCs w:val="20"/>
              </w:rPr>
              <w:t>соответству</w:t>
            </w:r>
            <w:proofErr w:type="gramEnd"/>
            <w:r w:rsidRPr="00107531">
              <w:rPr>
                <w:sz w:val="20"/>
                <w:szCs w:val="20"/>
              </w:rPr>
              <w:t>-ющие</w:t>
            </w:r>
            <w:proofErr w:type="spellEnd"/>
            <w:r w:rsidRPr="00107531">
              <w:rPr>
                <w:sz w:val="20"/>
                <w:szCs w:val="20"/>
              </w:rPr>
              <w:t xml:space="preserve"> примеры</w:t>
            </w:r>
          </w:p>
          <w:p w:rsidR="00F531D3" w:rsidRPr="00F84427" w:rsidRDefault="00F531D3" w:rsidP="004A51AF">
            <w:pPr>
              <w:ind w:left="567" w:hanging="141"/>
              <w:jc w:val="both"/>
              <w:textAlignment w:val="baseline"/>
            </w:pP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31D3" w:rsidRPr="00F84427" w:rsidRDefault="00F531D3" w:rsidP="004A51AF">
            <w:pPr>
              <w:jc w:val="both"/>
              <w:textAlignment w:val="baseline"/>
            </w:pPr>
            <w:r w:rsidRPr="00F84427">
              <w:lastRenderedPageBreak/>
              <w:t xml:space="preserve">Понимание теорий, концепций лежащих в основе </w:t>
            </w:r>
            <w:r w:rsidRPr="00383BA7">
              <w:rPr>
                <w:b/>
                <w:color w:val="000000" w:themeColor="text1"/>
                <w:sz w:val="20"/>
                <w:szCs w:val="20"/>
              </w:rPr>
              <w:t>Технологические</w:t>
            </w:r>
            <w:r w:rsidRPr="00383BA7">
              <w:rPr>
                <w:b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383BA7">
              <w:rPr>
                <w:b/>
                <w:color w:val="000000" w:themeColor="text1"/>
                <w:sz w:val="20"/>
                <w:szCs w:val="20"/>
              </w:rPr>
              <w:t>основы</w:t>
            </w:r>
            <w:r w:rsidRPr="00383BA7">
              <w:rPr>
                <w:b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383BA7">
              <w:rPr>
                <w:b/>
                <w:color w:val="000000" w:themeColor="text1"/>
                <w:sz w:val="20"/>
                <w:szCs w:val="20"/>
              </w:rPr>
              <w:t>разведения</w:t>
            </w:r>
            <w:r w:rsidRPr="00383BA7">
              <w:rPr>
                <w:b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383BA7">
              <w:rPr>
                <w:b/>
                <w:color w:val="000000" w:themeColor="text1"/>
                <w:sz w:val="20"/>
                <w:szCs w:val="20"/>
              </w:rPr>
              <w:t>и</w:t>
            </w:r>
            <w:r w:rsidRPr="00383BA7">
              <w:rPr>
                <w:b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383BA7">
              <w:rPr>
                <w:b/>
                <w:color w:val="000000" w:themeColor="text1"/>
                <w:sz w:val="20"/>
                <w:szCs w:val="20"/>
              </w:rPr>
              <w:t>кормления</w:t>
            </w:r>
            <w:r w:rsidRPr="00383BA7">
              <w:rPr>
                <w:b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383BA7">
              <w:rPr>
                <w:b/>
                <w:color w:val="000000" w:themeColor="text1"/>
                <w:sz w:val="20"/>
                <w:szCs w:val="20"/>
              </w:rPr>
              <w:t>объектов</w:t>
            </w:r>
            <w:r w:rsidRPr="00383BA7">
              <w:rPr>
                <w:b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83BA7">
              <w:rPr>
                <w:b/>
                <w:color w:val="000000" w:themeColor="text1"/>
                <w:sz w:val="20"/>
                <w:szCs w:val="20"/>
              </w:rPr>
              <w:t>аквакультуры</w:t>
            </w:r>
            <w:r>
              <w:t>,</w:t>
            </w:r>
            <w:r w:rsidRPr="00F84427">
              <w:t>как</w:t>
            </w:r>
            <w:proofErr w:type="spellEnd"/>
            <w:proofErr w:type="gramEnd"/>
            <w:r w:rsidRPr="00F84427">
              <w:t xml:space="preserve"> науки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31D3" w:rsidRDefault="00F531D3" w:rsidP="004A51AF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84427">
              <w:t xml:space="preserve">Ограниченное понимание теорий, </w:t>
            </w:r>
            <w:proofErr w:type="gramStart"/>
            <w:r w:rsidRPr="00F84427">
              <w:t>концепций</w:t>
            </w:r>
            <w:proofErr w:type="gramEnd"/>
            <w:r w:rsidRPr="00F84427">
              <w:t xml:space="preserve"> лежащих в основе </w:t>
            </w:r>
            <w:r w:rsidRPr="00383BA7">
              <w:rPr>
                <w:b/>
                <w:color w:val="000000" w:themeColor="text1"/>
                <w:sz w:val="20"/>
                <w:szCs w:val="20"/>
              </w:rPr>
              <w:t>Технологические</w:t>
            </w:r>
            <w:r w:rsidRPr="00383BA7">
              <w:rPr>
                <w:b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383BA7">
              <w:rPr>
                <w:b/>
                <w:color w:val="000000" w:themeColor="text1"/>
                <w:sz w:val="20"/>
                <w:szCs w:val="20"/>
              </w:rPr>
              <w:t>основы</w:t>
            </w:r>
            <w:r w:rsidRPr="00383BA7">
              <w:rPr>
                <w:b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383BA7">
              <w:rPr>
                <w:b/>
                <w:color w:val="000000" w:themeColor="text1"/>
                <w:sz w:val="20"/>
                <w:szCs w:val="20"/>
              </w:rPr>
              <w:t>разведения</w:t>
            </w:r>
            <w:r w:rsidRPr="00383BA7">
              <w:rPr>
                <w:b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383BA7">
              <w:rPr>
                <w:b/>
                <w:color w:val="000000" w:themeColor="text1"/>
                <w:sz w:val="20"/>
                <w:szCs w:val="20"/>
              </w:rPr>
              <w:t>и</w:t>
            </w:r>
            <w:r w:rsidRPr="00383BA7">
              <w:rPr>
                <w:b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383BA7">
              <w:rPr>
                <w:b/>
                <w:color w:val="000000" w:themeColor="text1"/>
                <w:sz w:val="20"/>
                <w:szCs w:val="20"/>
              </w:rPr>
              <w:t>кормления</w:t>
            </w:r>
            <w:r w:rsidRPr="00383BA7">
              <w:rPr>
                <w:b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383BA7">
              <w:rPr>
                <w:b/>
                <w:color w:val="000000" w:themeColor="text1"/>
                <w:sz w:val="20"/>
                <w:szCs w:val="20"/>
              </w:rPr>
              <w:t>объектов</w:t>
            </w:r>
            <w:r w:rsidRPr="00383BA7">
              <w:rPr>
                <w:b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383BA7">
              <w:rPr>
                <w:b/>
                <w:color w:val="000000" w:themeColor="text1"/>
                <w:sz w:val="20"/>
                <w:szCs w:val="20"/>
              </w:rPr>
              <w:t>аквакультуры</w:t>
            </w:r>
          </w:p>
          <w:p w:rsidR="00F531D3" w:rsidRPr="00B53281" w:rsidRDefault="00F531D3" w:rsidP="004A51AF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,</w:t>
            </w:r>
          </w:p>
          <w:p w:rsidR="00F531D3" w:rsidRPr="00F84427" w:rsidRDefault="00F531D3" w:rsidP="004A51AF">
            <w:pPr>
              <w:jc w:val="both"/>
              <w:textAlignment w:val="baseline"/>
            </w:pPr>
            <w:r w:rsidRPr="00F84427">
              <w:t>как науки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31D3" w:rsidRPr="00F84427" w:rsidRDefault="00F531D3" w:rsidP="004A51AF">
            <w:pPr>
              <w:jc w:val="both"/>
              <w:textAlignment w:val="baseline"/>
            </w:pPr>
            <w:r w:rsidRPr="00F84427">
              <w:t xml:space="preserve">Поверхностное понимание теорий, лежащих в основе </w:t>
            </w:r>
            <w:r w:rsidRPr="00383BA7">
              <w:rPr>
                <w:b/>
                <w:color w:val="000000" w:themeColor="text1"/>
                <w:sz w:val="20"/>
                <w:szCs w:val="20"/>
              </w:rPr>
              <w:t>Технологические</w:t>
            </w:r>
            <w:r w:rsidRPr="00383BA7">
              <w:rPr>
                <w:b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383BA7">
              <w:rPr>
                <w:b/>
                <w:color w:val="000000" w:themeColor="text1"/>
                <w:sz w:val="20"/>
                <w:szCs w:val="20"/>
              </w:rPr>
              <w:t>основы</w:t>
            </w:r>
            <w:r w:rsidRPr="00383BA7">
              <w:rPr>
                <w:b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383BA7">
              <w:rPr>
                <w:b/>
                <w:color w:val="000000" w:themeColor="text1"/>
                <w:sz w:val="20"/>
                <w:szCs w:val="20"/>
              </w:rPr>
              <w:t>разведения</w:t>
            </w:r>
            <w:r w:rsidRPr="00383BA7">
              <w:rPr>
                <w:b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383BA7">
              <w:rPr>
                <w:b/>
                <w:color w:val="000000" w:themeColor="text1"/>
                <w:sz w:val="20"/>
                <w:szCs w:val="20"/>
              </w:rPr>
              <w:t>и</w:t>
            </w:r>
            <w:r w:rsidRPr="00383BA7">
              <w:rPr>
                <w:b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383BA7">
              <w:rPr>
                <w:b/>
                <w:color w:val="000000" w:themeColor="text1"/>
                <w:sz w:val="20"/>
                <w:szCs w:val="20"/>
              </w:rPr>
              <w:t>кормления</w:t>
            </w:r>
            <w:r w:rsidRPr="00383BA7">
              <w:rPr>
                <w:b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383BA7">
              <w:rPr>
                <w:b/>
                <w:color w:val="000000" w:themeColor="text1"/>
                <w:sz w:val="20"/>
                <w:szCs w:val="20"/>
              </w:rPr>
              <w:t>объектов</w:t>
            </w:r>
            <w:r w:rsidRPr="00383BA7">
              <w:rPr>
                <w:b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383BA7">
              <w:rPr>
                <w:b/>
                <w:color w:val="000000" w:themeColor="text1"/>
                <w:sz w:val="20"/>
                <w:szCs w:val="20"/>
              </w:rPr>
              <w:t>аквакультуры</w:t>
            </w:r>
            <w:r w:rsidRPr="00F84427">
              <w:t> </w:t>
            </w:r>
            <w:proofErr w:type="spellStart"/>
            <w:r w:rsidRPr="00F84427">
              <w:t>неправиль-ное</w:t>
            </w:r>
            <w:proofErr w:type="spellEnd"/>
            <w:r w:rsidRPr="00F84427">
              <w:t xml:space="preserve"> освещение поставленных </w:t>
            </w:r>
            <w:r w:rsidRPr="00F84427">
              <w:lastRenderedPageBreak/>
              <w:t xml:space="preserve">вопросов, ошибочная </w:t>
            </w:r>
            <w:proofErr w:type="spellStart"/>
            <w:r w:rsidRPr="00F84427">
              <w:t>аргументацияи</w:t>
            </w:r>
            <w:proofErr w:type="spellEnd"/>
            <w:r w:rsidRPr="00F84427">
              <w:t xml:space="preserve"> фактические и речевые ошибки, допущение неверного заключения.</w:t>
            </w:r>
          </w:p>
        </w:tc>
        <w:tc>
          <w:tcPr>
            <w:tcW w:w="1559" w:type="dxa"/>
          </w:tcPr>
          <w:p w:rsidR="00F531D3" w:rsidRPr="00F84427" w:rsidRDefault="00F531D3" w:rsidP="004A51AF">
            <w:pPr>
              <w:jc w:val="both"/>
            </w:pPr>
            <w:r w:rsidRPr="00F84427">
              <w:lastRenderedPageBreak/>
              <w:t xml:space="preserve">Незнание основных понятий, </w:t>
            </w:r>
            <w:r w:rsidRPr="00383BA7">
              <w:rPr>
                <w:b/>
                <w:color w:val="000000" w:themeColor="text1"/>
                <w:sz w:val="20"/>
                <w:szCs w:val="20"/>
              </w:rPr>
              <w:t>Технологические</w:t>
            </w:r>
            <w:r w:rsidRPr="00383BA7">
              <w:rPr>
                <w:b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383BA7">
              <w:rPr>
                <w:b/>
                <w:color w:val="000000" w:themeColor="text1"/>
                <w:sz w:val="20"/>
                <w:szCs w:val="20"/>
              </w:rPr>
              <w:t>основы</w:t>
            </w:r>
            <w:r w:rsidRPr="00383BA7">
              <w:rPr>
                <w:b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383BA7">
              <w:rPr>
                <w:b/>
                <w:color w:val="000000" w:themeColor="text1"/>
                <w:sz w:val="20"/>
                <w:szCs w:val="20"/>
              </w:rPr>
              <w:t>разведения</w:t>
            </w:r>
            <w:r w:rsidRPr="00383BA7">
              <w:rPr>
                <w:b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383BA7">
              <w:rPr>
                <w:b/>
                <w:color w:val="000000" w:themeColor="text1"/>
                <w:sz w:val="20"/>
                <w:szCs w:val="20"/>
              </w:rPr>
              <w:t>и</w:t>
            </w:r>
            <w:r w:rsidRPr="00383BA7">
              <w:rPr>
                <w:b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383BA7">
              <w:rPr>
                <w:b/>
                <w:color w:val="000000" w:themeColor="text1"/>
                <w:sz w:val="20"/>
                <w:szCs w:val="20"/>
              </w:rPr>
              <w:t>кормления</w:t>
            </w:r>
            <w:r w:rsidRPr="00383BA7">
              <w:rPr>
                <w:b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383BA7">
              <w:rPr>
                <w:b/>
                <w:color w:val="000000" w:themeColor="text1"/>
                <w:sz w:val="20"/>
                <w:szCs w:val="20"/>
              </w:rPr>
              <w:t>объектов</w:t>
            </w:r>
            <w:r w:rsidRPr="00383BA7">
              <w:rPr>
                <w:b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383BA7">
              <w:rPr>
                <w:b/>
                <w:color w:val="000000" w:themeColor="text1"/>
                <w:sz w:val="20"/>
                <w:szCs w:val="20"/>
              </w:rPr>
              <w:t>аквакультуры</w:t>
            </w:r>
            <w:r w:rsidRPr="00B53281">
              <w:rPr>
                <w:color w:val="000000"/>
                <w:sz w:val="18"/>
                <w:szCs w:val="18"/>
              </w:rPr>
              <w:t xml:space="preserve"> б</w:t>
            </w:r>
            <w:r w:rsidRPr="00F84427">
              <w:t>; нарушение Правил проведения итогового контроля.</w:t>
            </w:r>
          </w:p>
        </w:tc>
      </w:tr>
      <w:tr w:rsidR="00F531D3" w:rsidRPr="00F84427" w:rsidTr="004A51AF">
        <w:tc>
          <w:tcPr>
            <w:tcW w:w="850" w:type="dxa"/>
          </w:tcPr>
          <w:p w:rsidR="00F531D3" w:rsidRDefault="00F531D3" w:rsidP="004A51AF">
            <w:pPr>
              <w:jc w:val="both"/>
            </w:pPr>
            <w:r w:rsidRPr="00F84427">
              <w:lastRenderedPageBreak/>
              <w:t>2</w:t>
            </w:r>
            <w:r>
              <w:t xml:space="preserve"> вопрос</w:t>
            </w:r>
          </w:p>
          <w:p w:rsidR="00F531D3" w:rsidRPr="00F84427" w:rsidRDefault="00F531D3" w:rsidP="004A51AF">
            <w:pPr>
              <w:jc w:val="both"/>
            </w:pPr>
            <w:r>
              <w:t>30 баллов</w:t>
            </w:r>
          </w:p>
        </w:tc>
        <w:tc>
          <w:tcPr>
            <w:tcW w:w="1134" w:type="dxa"/>
          </w:tcPr>
          <w:p w:rsidR="00F531D3" w:rsidRPr="00F84427" w:rsidRDefault="00F531D3" w:rsidP="004A51AF">
            <w:pPr>
              <w:jc w:val="both"/>
            </w:pPr>
            <w:r w:rsidRPr="00F84427">
              <w:t>Применение избранной методологии технологии к конкретным прикладным задачам</w:t>
            </w:r>
          </w:p>
        </w:tc>
        <w:tc>
          <w:tcPr>
            <w:tcW w:w="1560" w:type="dxa"/>
          </w:tcPr>
          <w:p w:rsidR="00F531D3" w:rsidRPr="00F84427" w:rsidRDefault="00F531D3" w:rsidP="004A51AF">
            <w:pPr>
              <w:jc w:val="both"/>
            </w:pPr>
            <w:r w:rsidRPr="00F84427">
              <w:t>Полное выполнение учебного задания, развернутый, аргументированный ответ на поставленный вопрос с последующим решением практических задач естествознания;</w:t>
            </w:r>
          </w:p>
        </w:tc>
        <w:tc>
          <w:tcPr>
            <w:tcW w:w="1376" w:type="dxa"/>
          </w:tcPr>
          <w:p w:rsidR="00F531D3" w:rsidRPr="00F84427" w:rsidRDefault="00F531D3" w:rsidP="004A51AF">
            <w:pPr>
              <w:jc w:val="both"/>
            </w:pPr>
            <w:r w:rsidRPr="00F84427">
              <w:t>Частичное выполнение учебного задания, неполный, местами аргументированный ответ на поставленный вопрос с неполным решением практических задач естествознания; неграмотное использование норм литературного языка техн</w:t>
            </w:r>
            <w:r>
              <w:t>ологического</w:t>
            </w:r>
            <w:r w:rsidRPr="00F84427">
              <w:t xml:space="preserve"> профиля</w:t>
            </w:r>
          </w:p>
        </w:tc>
        <w:tc>
          <w:tcPr>
            <w:tcW w:w="1459" w:type="dxa"/>
          </w:tcPr>
          <w:p w:rsidR="00F531D3" w:rsidRPr="00F84427" w:rsidRDefault="00F531D3" w:rsidP="004A51AF">
            <w:pPr>
              <w:jc w:val="both"/>
            </w:pPr>
            <w:r w:rsidRPr="00F84427">
              <w:t>Материал излагается фрагментарно с нарушением логической последовательности, допущены фактические и смысловые неточности, теоретические знания использованы поверхностно.</w:t>
            </w:r>
          </w:p>
        </w:tc>
        <w:tc>
          <w:tcPr>
            <w:tcW w:w="1559" w:type="dxa"/>
          </w:tcPr>
          <w:p w:rsidR="00F531D3" w:rsidRPr="00F84427" w:rsidRDefault="00F531D3" w:rsidP="004A51AF">
            <w:pPr>
              <w:jc w:val="both"/>
            </w:pPr>
            <w:r w:rsidRPr="00F84427">
              <w:t>Нерациональный метод решения задачи или недостаточно продуманный план ответа; неумение решать задачи, выполнять задания в общем виде; допущение ошибок и недочетов, превосходящее норму.</w:t>
            </w:r>
          </w:p>
        </w:tc>
        <w:tc>
          <w:tcPr>
            <w:tcW w:w="1559" w:type="dxa"/>
          </w:tcPr>
          <w:p w:rsidR="00F531D3" w:rsidRDefault="00F531D3" w:rsidP="004A51AF">
            <w:pPr>
              <w:jc w:val="both"/>
            </w:pPr>
            <w:r w:rsidRPr="00F84427">
              <w:t>Неумение применять знания, алгоритмы для решения задач; неумение делать выводы и обобщения.</w:t>
            </w:r>
          </w:p>
          <w:p w:rsidR="00F531D3" w:rsidRPr="00F84427" w:rsidRDefault="00F531D3" w:rsidP="004A51AF">
            <w:pPr>
              <w:jc w:val="both"/>
            </w:pPr>
          </w:p>
        </w:tc>
      </w:tr>
      <w:tr w:rsidR="00F531D3" w:rsidRPr="00F84427" w:rsidTr="004A51AF">
        <w:tc>
          <w:tcPr>
            <w:tcW w:w="850" w:type="dxa"/>
          </w:tcPr>
          <w:p w:rsidR="00F531D3" w:rsidRDefault="00F531D3" w:rsidP="004A51AF">
            <w:pPr>
              <w:jc w:val="both"/>
            </w:pPr>
            <w:r w:rsidRPr="00F84427">
              <w:t>3</w:t>
            </w:r>
            <w:r>
              <w:t>вопрос</w:t>
            </w:r>
          </w:p>
          <w:p w:rsidR="00F531D3" w:rsidRPr="00F84427" w:rsidRDefault="00F531D3" w:rsidP="004A51AF">
            <w:pPr>
              <w:jc w:val="both"/>
            </w:pPr>
            <w:r>
              <w:t>40 баллов</w:t>
            </w:r>
          </w:p>
        </w:tc>
        <w:tc>
          <w:tcPr>
            <w:tcW w:w="1134" w:type="dxa"/>
          </w:tcPr>
          <w:p w:rsidR="00F531D3" w:rsidRPr="00F84427" w:rsidRDefault="00F531D3" w:rsidP="004A51AF">
            <w:pPr>
              <w:jc w:val="both"/>
            </w:pPr>
            <w:r w:rsidRPr="00F84427">
              <w:t xml:space="preserve">Оценивание и анализ применимости выбранной методики к </w:t>
            </w:r>
            <w:proofErr w:type="spellStart"/>
            <w:r w:rsidRPr="00F84427">
              <w:t>обосновани</w:t>
            </w:r>
            <w:r>
              <w:t>юсвоего</w:t>
            </w:r>
            <w:proofErr w:type="spellEnd"/>
            <w:r>
              <w:t xml:space="preserve"> </w:t>
            </w:r>
            <w:r w:rsidRPr="00F84427">
              <w:t>полученного результата</w:t>
            </w:r>
          </w:p>
        </w:tc>
        <w:tc>
          <w:tcPr>
            <w:tcW w:w="1560" w:type="dxa"/>
          </w:tcPr>
          <w:p w:rsidR="00F531D3" w:rsidRPr="00F84427" w:rsidRDefault="00F531D3" w:rsidP="004A51AF">
            <w:pPr>
              <w:jc w:val="both"/>
            </w:pPr>
            <w:r w:rsidRPr="00F84427">
              <w:t>Последовательное, логичное и правильное обоснование научных положений и примененной методики и</w:t>
            </w:r>
          </w:p>
        </w:tc>
        <w:tc>
          <w:tcPr>
            <w:tcW w:w="1376" w:type="dxa"/>
          </w:tcPr>
          <w:p w:rsidR="00F531D3" w:rsidRPr="00F84427" w:rsidRDefault="00F531D3" w:rsidP="004A51AF">
            <w:pPr>
              <w:jc w:val="both"/>
            </w:pPr>
            <w:r w:rsidRPr="00F84427">
              <w:t xml:space="preserve">Допускаются 3-4 </w:t>
            </w:r>
            <w:proofErr w:type="spellStart"/>
            <w:r w:rsidRPr="00F84427">
              <w:t>неточ</w:t>
            </w:r>
            <w:r>
              <w:t>-</w:t>
            </w:r>
            <w:r w:rsidRPr="00F84427">
              <w:t>ности</w:t>
            </w:r>
            <w:proofErr w:type="spellEnd"/>
            <w:r w:rsidRPr="00F84427">
              <w:t xml:space="preserve"> в</w:t>
            </w:r>
            <w:r>
              <w:t xml:space="preserve"> </w:t>
            </w:r>
            <w:proofErr w:type="spellStart"/>
            <w:proofErr w:type="gramStart"/>
            <w:r w:rsidRPr="00F84427">
              <w:t>ис</w:t>
            </w:r>
            <w:proofErr w:type="spellEnd"/>
            <w:r>
              <w:t>-</w:t>
            </w:r>
            <w:r w:rsidRPr="00F84427">
              <w:t>пользовании</w:t>
            </w:r>
            <w:proofErr w:type="gramEnd"/>
            <w:r>
              <w:t xml:space="preserve"> </w:t>
            </w:r>
            <w:r w:rsidRPr="00F84427">
              <w:t>понятийного материала,</w:t>
            </w:r>
            <w:r>
              <w:t xml:space="preserve"> </w:t>
            </w:r>
            <w:r w:rsidRPr="00F84427">
              <w:t>незначительные</w:t>
            </w:r>
            <w:r>
              <w:t xml:space="preserve"> ошибки логики ответа</w:t>
            </w:r>
          </w:p>
        </w:tc>
        <w:tc>
          <w:tcPr>
            <w:tcW w:w="1459" w:type="dxa"/>
          </w:tcPr>
          <w:p w:rsidR="00F531D3" w:rsidRPr="00F84427" w:rsidRDefault="00F531D3" w:rsidP="004A51AF">
            <w:pPr>
              <w:jc w:val="both"/>
            </w:pPr>
            <w:r w:rsidRPr="00F84427">
              <w:t xml:space="preserve">Выводы по применимости </w:t>
            </w:r>
            <w:proofErr w:type="spellStart"/>
            <w:r w:rsidRPr="00F84427">
              <w:t>боснованных</w:t>
            </w:r>
            <w:proofErr w:type="spellEnd"/>
            <w:r w:rsidRPr="00F84427">
              <w:t xml:space="preserve"> научных положений неконкретны и неубедительны, имеются стилистические и</w:t>
            </w:r>
            <w:r>
              <w:t xml:space="preserve"> грамматические ошибки</w:t>
            </w:r>
          </w:p>
        </w:tc>
        <w:tc>
          <w:tcPr>
            <w:tcW w:w="1559" w:type="dxa"/>
          </w:tcPr>
          <w:p w:rsidR="00F531D3" w:rsidRPr="00F84427" w:rsidRDefault="00F531D3" w:rsidP="004A51AF">
            <w:pPr>
              <w:jc w:val="both"/>
            </w:pPr>
            <w:r w:rsidRPr="00F84427">
              <w:t>Задание выполнен</w:t>
            </w:r>
            <w:r>
              <w:t>о</w:t>
            </w:r>
            <w:r w:rsidRPr="00F84427">
              <w:t xml:space="preserve"> с грубейшими ошибками, ответы на вопросы неполные, понятийный материал и</w:t>
            </w:r>
          </w:p>
        </w:tc>
        <w:tc>
          <w:tcPr>
            <w:tcW w:w="1559" w:type="dxa"/>
          </w:tcPr>
          <w:p w:rsidR="00F531D3" w:rsidRPr="00F84427" w:rsidRDefault="00F531D3" w:rsidP="004A51AF">
            <w:pPr>
              <w:jc w:val="both"/>
            </w:pPr>
            <w:r w:rsidRPr="00F84427">
              <w:t>Задание не</w:t>
            </w:r>
            <w:r>
              <w:t xml:space="preserve"> </w:t>
            </w:r>
            <w:r w:rsidRPr="00F84427">
              <w:t>выполнено,</w:t>
            </w:r>
            <w:r>
              <w:t xml:space="preserve"> </w:t>
            </w:r>
            <w:r w:rsidRPr="00F84427">
              <w:t>отсутствуют ответы</w:t>
            </w:r>
            <w:r>
              <w:t xml:space="preserve"> </w:t>
            </w:r>
            <w:r w:rsidRPr="00F84427">
              <w:t>на поставленные</w:t>
            </w:r>
            <w:r>
              <w:t xml:space="preserve"> </w:t>
            </w:r>
            <w:r w:rsidRPr="00F84427">
              <w:t xml:space="preserve">вопросы, </w:t>
            </w:r>
            <w:r>
              <w:t>есть н</w:t>
            </w:r>
            <w:r w:rsidRPr="00F84427">
              <w:t xml:space="preserve">арушение Правил проведения итогового </w:t>
            </w:r>
            <w:proofErr w:type="spellStart"/>
            <w:proofErr w:type="gramStart"/>
            <w:r w:rsidRPr="00F84427">
              <w:t>контроля.лы</w:t>
            </w:r>
            <w:proofErr w:type="spellEnd"/>
            <w:proofErr w:type="gramEnd"/>
          </w:p>
        </w:tc>
      </w:tr>
    </w:tbl>
    <w:p w:rsidR="00F531D3" w:rsidRPr="006C29C3" w:rsidRDefault="00F531D3" w:rsidP="00F531D3">
      <w:pPr>
        <w:ind w:left="567" w:hanging="141"/>
        <w:jc w:val="both"/>
      </w:pPr>
    </w:p>
    <w:p w:rsidR="00F531D3" w:rsidRDefault="00F531D3" w:rsidP="00F531D3">
      <w:pPr>
        <w:jc w:val="both"/>
      </w:pPr>
      <w:r w:rsidRPr="002B4CC0">
        <w:t>Экзаменационные билеты состоят из 3 вопросов. Максимум за правильно выполненные задания - 100 баллов, из них на первый вопрос – 30 баллов, на второй-30 баллов, на третий - 40 баллов.</w:t>
      </w:r>
    </w:p>
    <w:p w:rsidR="00F531D3" w:rsidRPr="006C29C3" w:rsidRDefault="00F531D3" w:rsidP="00F531D3">
      <w:pPr>
        <w:jc w:val="both"/>
      </w:pPr>
      <w:r w:rsidRPr="006C29C3">
        <w:lastRenderedPageBreak/>
        <w:t>Формула расчета итоговой оценки:</w:t>
      </w:r>
    </w:p>
    <w:p w:rsidR="00F531D3" w:rsidRDefault="00F531D3" w:rsidP="00F531D3">
      <w:pPr>
        <w:ind w:left="567" w:hanging="141"/>
        <w:jc w:val="both"/>
      </w:pPr>
      <w:r w:rsidRPr="006C29C3">
        <w:t>Итоговая оценка (ИО) = (Б1+Б2+Б3) / 3К, где Б – баллы по критерию, К – общее количество критериев.</w:t>
      </w:r>
    </w:p>
    <w:p w:rsidR="00F531D3" w:rsidRDefault="00F531D3" w:rsidP="00F531D3">
      <w:pPr>
        <w:ind w:left="567" w:hanging="141"/>
        <w:jc w:val="both"/>
        <w:rPr>
          <w:b/>
        </w:rPr>
      </w:pPr>
    </w:p>
    <w:p w:rsidR="00F531D3" w:rsidRDefault="00F531D3" w:rsidP="00F531D3">
      <w:pPr>
        <w:ind w:left="567" w:hanging="141"/>
        <w:jc w:val="both"/>
        <w:rPr>
          <w:b/>
        </w:rPr>
      </w:pPr>
    </w:p>
    <w:p w:rsidR="00F531D3" w:rsidRPr="00EF656B" w:rsidRDefault="00F531D3" w:rsidP="00F531D3">
      <w:pPr>
        <w:ind w:left="567" w:hanging="141"/>
        <w:jc w:val="both"/>
        <w:rPr>
          <w:b/>
        </w:rPr>
      </w:pPr>
      <w:r w:rsidRPr="00EF656B">
        <w:rPr>
          <w:b/>
        </w:rPr>
        <w:t>Шкала оценок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8"/>
        <w:gridCol w:w="1264"/>
        <w:gridCol w:w="1444"/>
        <w:gridCol w:w="4209"/>
      </w:tblGrid>
      <w:tr w:rsidR="00F531D3" w:rsidRPr="002420B0" w:rsidTr="004A51AF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7466A1">
              <w:rPr>
                <w:b/>
                <w:bCs/>
                <w:color w:val="000000"/>
                <w:sz w:val="20"/>
                <w:szCs w:val="20"/>
                <w:lang w:eastAsia="ja-JP"/>
              </w:rPr>
              <w:t>Оценка по буквенной системе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77563A" w:rsidRDefault="00F531D3" w:rsidP="004A51AF">
            <w:pPr>
              <w:jc w:val="both"/>
              <w:rPr>
                <w:b/>
                <w:bCs/>
                <w:sz w:val="20"/>
                <w:szCs w:val="20"/>
              </w:rPr>
            </w:pPr>
            <w:r w:rsidRPr="0077563A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:rsidR="00F531D3" w:rsidRPr="0077563A" w:rsidRDefault="00F531D3" w:rsidP="004A51AF">
            <w:pPr>
              <w:jc w:val="both"/>
              <w:rPr>
                <w:b/>
                <w:bCs/>
                <w:sz w:val="20"/>
                <w:szCs w:val="20"/>
              </w:rPr>
            </w:pPr>
            <w:r w:rsidRPr="0077563A">
              <w:rPr>
                <w:b/>
                <w:bCs/>
                <w:sz w:val="20"/>
                <w:szCs w:val="20"/>
              </w:rPr>
              <w:t>эквивалент</w:t>
            </w:r>
          </w:p>
          <w:p w:rsidR="00F531D3" w:rsidRPr="0077563A" w:rsidRDefault="00F531D3" w:rsidP="004A51AF">
            <w:pPr>
              <w:jc w:val="both"/>
              <w:rPr>
                <w:b/>
                <w:bCs/>
                <w:sz w:val="20"/>
                <w:szCs w:val="20"/>
              </w:rPr>
            </w:pPr>
            <w:r w:rsidRPr="0077563A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77563A" w:rsidRDefault="00F531D3" w:rsidP="004A51AF">
            <w:pPr>
              <w:jc w:val="both"/>
              <w:rPr>
                <w:b/>
                <w:bCs/>
                <w:sz w:val="20"/>
                <w:szCs w:val="20"/>
              </w:rPr>
            </w:pPr>
            <w:r w:rsidRPr="0077563A">
              <w:rPr>
                <w:b/>
                <w:bCs/>
                <w:sz w:val="20"/>
                <w:szCs w:val="20"/>
              </w:rPr>
              <w:t xml:space="preserve">Баллы, </w:t>
            </w:r>
          </w:p>
          <w:p w:rsidR="00F531D3" w:rsidRPr="0077563A" w:rsidRDefault="00F531D3" w:rsidP="004A51AF">
            <w:pPr>
              <w:jc w:val="both"/>
              <w:rPr>
                <w:sz w:val="20"/>
                <w:szCs w:val="20"/>
              </w:rPr>
            </w:pPr>
            <w:r w:rsidRPr="0077563A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77563A" w:rsidRDefault="00F531D3" w:rsidP="004A51AF">
            <w:pPr>
              <w:jc w:val="both"/>
              <w:rPr>
                <w:sz w:val="20"/>
                <w:szCs w:val="20"/>
              </w:rPr>
            </w:pPr>
            <w:r w:rsidRPr="0077563A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</w:tr>
      <w:tr w:rsidR="00F531D3" w:rsidRPr="002420B0" w:rsidTr="004A51AF">
        <w:trPr>
          <w:trHeight w:val="174"/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color w:val="000000"/>
                <w:sz w:val="20"/>
                <w:szCs w:val="20"/>
                <w:lang w:eastAsia="ja-JP"/>
              </w:rPr>
              <w:t>А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color w:val="000000"/>
                <w:sz w:val="20"/>
                <w:szCs w:val="20"/>
                <w:lang w:eastAsia="ja-JP"/>
              </w:rPr>
              <w:t>4,0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color w:val="000000"/>
                <w:sz w:val="20"/>
                <w:szCs w:val="20"/>
                <w:lang w:eastAsia="ja-JP"/>
              </w:rPr>
              <w:t>95-100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Отлично</w:t>
            </w:r>
          </w:p>
        </w:tc>
      </w:tr>
      <w:tr w:rsidR="00F531D3" w:rsidRPr="002420B0" w:rsidTr="004A51AF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color w:val="000000"/>
                <w:sz w:val="20"/>
                <w:szCs w:val="20"/>
                <w:lang w:eastAsia="ja-JP"/>
              </w:rPr>
              <w:t>А-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color w:val="000000"/>
                <w:sz w:val="20"/>
                <w:szCs w:val="20"/>
                <w:lang w:eastAsia="ja-JP"/>
              </w:rPr>
              <w:t>3,67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color w:val="000000"/>
                <w:sz w:val="20"/>
                <w:szCs w:val="20"/>
                <w:lang w:eastAsia="ja-JP"/>
              </w:rPr>
              <w:t>90-94</w:t>
            </w:r>
          </w:p>
        </w:tc>
        <w:tc>
          <w:tcPr>
            <w:tcW w:w="0" w:type="auto"/>
            <w:vMerge/>
            <w:vAlign w:val="center"/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F531D3" w:rsidRPr="002420B0" w:rsidTr="004A51AF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color w:val="000000"/>
                <w:sz w:val="20"/>
                <w:szCs w:val="20"/>
                <w:lang w:eastAsia="ja-JP"/>
              </w:rPr>
              <w:t>В+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color w:val="000000"/>
                <w:sz w:val="20"/>
                <w:szCs w:val="20"/>
                <w:lang w:eastAsia="ja-JP"/>
              </w:rPr>
              <w:t>3,33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color w:val="000000"/>
                <w:sz w:val="20"/>
                <w:szCs w:val="20"/>
                <w:lang w:eastAsia="ja-JP"/>
              </w:rPr>
              <w:t>85-89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Хорошо</w:t>
            </w:r>
          </w:p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F531D3" w:rsidRPr="002420B0" w:rsidTr="004A51AF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color w:val="000000"/>
                <w:sz w:val="20"/>
                <w:szCs w:val="20"/>
                <w:lang w:eastAsia="ja-JP"/>
              </w:rPr>
              <w:t>В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color w:val="000000"/>
                <w:sz w:val="20"/>
                <w:szCs w:val="20"/>
                <w:lang w:eastAsia="ja-JP"/>
              </w:rPr>
              <w:t>3,0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color w:val="000000"/>
                <w:sz w:val="20"/>
                <w:szCs w:val="20"/>
                <w:lang w:eastAsia="ja-JP"/>
              </w:rPr>
              <w:t>80-84</w:t>
            </w:r>
          </w:p>
        </w:tc>
        <w:tc>
          <w:tcPr>
            <w:tcW w:w="0" w:type="auto"/>
            <w:vMerge/>
            <w:vAlign w:val="center"/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F531D3" w:rsidRPr="002420B0" w:rsidTr="004A51AF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color w:val="000000"/>
                <w:sz w:val="20"/>
                <w:szCs w:val="20"/>
                <w:lang w:eastAsia="ja-JP"/>
              </w:rPr>
              <w:t>В-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color w:val="000000"/>
                <w:sz w:val="20"/>
                <w:szCs w:val="20"/>
                <w:lang w:eastAsia="ja-JP"/>
              </w:rPr>
              <w:t>2,67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color w:val="000000"/>
                <w:sz w:val="20"/>
                <w:szCs w:val="20"/>
                <w:lang w:eastAsia="ja-JP"/>
              </w:rPr>
              <w:t>75-79</w:t>
            </w:r>
          </w:p>
        </w:tc>
        <w:tc>
          <w:tcPr>
            <w:tcW w:w="0" w:type="auto"/>
            <w:vMerge/>
            <w:vAlign w:val="center"/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F531D3" w:rsidRPr="002420B0" w:rsidTr="004A51AF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color w:val="000000"/>
                <w:sz w:val="20"/>
                <w:szCs w:val="20"/>
                <w:lang w:eastAsia="ja-JP"/>
              </w:rPr>
              <w:t>С+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color w:val="000000"/>
                <w:sz w:val="20"/>
                <w:szCs w:val="20"/>
                <w:lang w:eastAsia="ja-JP"/>
              </w:rPr>
              <w:t>2,33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color w:val="000000"/>
                <w:sz w:val="20"/>
                <w:szCs w:val="20"/>
                <w:lang w:eastAsia="ja-JP"/>
              </w:rPr>
              <w:t>70-74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Удовлетворительно</w:t>
            </w:r>
          </w:p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F531D3" w:rsidRPr="002420B0" w:rsidTr="004A51AF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color w:val="000000"/>
                <w:sz w:val="20"/>
                <w:szCs w:val="20"/>
                <w:lang w:eastAsia="ja-JP"/>
              </w:rPr>
              <w:t>С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color w:val="000000"/>
                <w:sz w:val="20"/>
                <w:szCs w:val="20"/>
                <w:lang w:eastAsia="ja-JP"/>
              </w:rPr>
              <w:t>2,0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color w:val="000000"/>
                <w:sz w:val="20"/>
                <w:szCs w:val="20"/>
                <w:lang w:eastAsia="ja-JP"/>
              </w:rPr>
              <w:t>65-69</w:t>
            </w:r>
          </w:p>
        </w:tc>
        <w:tc>
          <w:tcPr>
            <w:tcW w:w="0" w:type="auto"/>
            <w:vMerge/>
            <w:vAlign w:val="center"/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F531D3" w:rsidRPr="002420B0" w:rsidTr="004A51AF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color w:val="000000"/>
                <w:sz w:val="20"/>
                <w:szCs w:val="20"/>
                <w:lang w:eastAsia="ja-JP"/>
              </w:rPr>
              <w:t>С-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color w:val="000000"/>
                <w:sz w:val="20"/>
                <w:szCs w:val="20"/>
                <w:lang w:eastAsia="ja-JP"/>
              </w:rPr>
              <w:t>1,67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color w:val="000000"/>
                <w:sz w:val="20"/>
                <w:szCs w:val="20"/>
                <w:lang w:eastAsia="ja-JP"/>
              </w:rPr>
              <w:t>60-64</w:t>
            </w:r>
          </w:p>
        </w:tc>
        <w:tc>
          <w:tcPr>
            <w:tcW w:w="0" w:type="auto"/>
            <w:vMerge/>
            <w:vAlign w:val="center"/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F531D3" w:rsidRPr="002420B0" w:rsidTr="004A51AF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color w:val="000000"/>
                <w:sz w:val="20"/>
                <w:szCs w:val="20"/>
                <w:lang w:eastAsia="ja-JP"/>
              </w:rPr>
              <w:t>D+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color w:val="000000"/>
                <w:sz w:val="20"/>
                <w:szCs w:val="20"/>
                <w:lang w:eastAsia="ja-JP"/>
              </w:rPr>
              <w:t>1,33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color w:val="000000"/>
                <w:sz w:val="20"/>
                <w:szCs w:val="20"/>
                <w:lang w:eastAsia="ja-JP"/>
              </w:rPr>
              <w:t>55-59</w:t>
            </w:r>
          </w:p>
        </w:tc>
        <w:tc>
          <w:tcPr>
            <w:tcW w:w="0" w:type="auto"/>
            <w:vMerge/>
            <w:vAlign w:val="center"/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F531D3" w:rsidRPr="002420B0" w:rsidTr="004A51AF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color w:val="000000"/>
                <w:sz w:val="20"/>
                <w:szCs w:val="20"/>
                <w:lang w:eastAsia="ja-JP"/>
              </w:rPr>
              <w:t>D-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color w:val="000000"/>
                <w:sz w:val="20"/>
                <w:szCs w:val="20"/>
                <w:lang w:eastAsia="ja-JP"/>
              </w:rPr>
              <w:t>1,0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color w:val="000000"/>
                <w:sz w:val="20"/>
                <w:szCs w:val="20"/>
                <w:lang w:eastAsia="ja-JP"/>
              </w:rPr>
              <w:t>50-54</w:t>
            </w:r>
          </w:p>
        </w:tc>
        <w:tc>
          <w:tcPr>
            <w:tcW w:w="0" w:type="auto"/>
            <w:vMerge/>
            <w:vAlign w:val="center"/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F531D3" w:rsidRPr="002420B0" w:rsidTr="004A51AF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color w:val="000000"/>
                <w:sz w:val="20"/>
                <w:szCs w:val="20"/>
                <w:lang w:eastAsia="ja-JP"/>
              </w:rPr>
              <w:t>FX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color w:val="000000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color w:val="000000"/>
                <w:sz w:val="20"/>
                <w:szCs w:val="20"/>
                <w:lang w:eastAsia="ja-JP"/>
              </w:rPr>
              <w:t>25-49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Неудовлетворительно</w:t>
            </w:r>
          </w:p>
        </w:tc>
      </w:tr>
      <w:tr w:rsidR="00F531D3" w:rsidRPr="002420B0" w:rsidTr="004A51AF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color w:val="000000"/>
                <w:sz w:val="20"/>
                <w:szCs w:val="20"/>
                <w:lang w:eastAsia="ja-JP"/>
              </w:rPr>
              <w:t>F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color w:val="000000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color w:val="000000"/>
                <w:sz w:val="20"/>
                <w:szCs w:val="20"/>
                <w:lang w:eastAsia="ja-JP"/>
              </w:rPr>
              <w:t>0-24</w:t>
            </w:r>
          </w:p>
        </w:tc>
        <w:tc>
          <w:tcPr>
            <w:tcW w:w="0" w:type="auto"/>
            <w:vMerge/>
            <w:vAlign w:val="center"/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</w:p>
        </w:tc>
      </w:tr>
      <w:tr w:rsidR="00F531D3" w:rsidRPr="002420B0" w:rsidTr="004A51AF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color w:val="000000"/>
                <w:sz w:val="20"/>
                <w:szCs w:val="20"/>
                <w:lang w:eastAsia="ja-JP"/>
              </w:rPr>
              <w:t>I </w:t>
            </w:r>
          </w:p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color w:val="000000"/>
                <w:sz w:val="20"/>
                <w:szCs w:val="20"/>
                <w:lang w:eastAsia="ja-JP"/>
              </w:rPr>
              <w:t>(</w:t>
            </w:r>
            <w:proofErr w:type="spellStart"/>
            <w:r w:rsidRPr="00946E32">
              <w:rPr>
                <w:color w:val="000000"/>
                <w:sz w:val="20"/>
                <w:szCs w:val="20"/>
                <w:lang w:eastAsia="ja-JP"/>
              </w:rPr>
              <w:t>Incomplete</w:t>
            </w:r>
            <w:proofErr w:type="spellEnd"/>
            <w:r w:rsidRPr="00946E32">
              <w:rPr>
                <w:color w:val="000000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color w:val="000000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color w:val="000000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573532" w:rsidRDefault="00F531D3" w:rsidP="004A51AF">
            <w:pPr>
              <w:jc w:val="both"/>
              <w:rPr>
                <w:color w:val="000000"/>
                <w:sz w:val="20"/>
                <w:szCs w:val="20"/>
                <w:lang w:eastAsia="ja-JP"/>
              </w:rPr>
            </w:pPr>
            <w:r w:rsidRPr="00573532">
              <w:rPr>
                <w:color w:val="000000"/>
                <w:sz w:val="20"/>
                <w:szCs w:val="20"/>
                <w:lang w:eastAsia="ja-JP"/>
              </w:rPr>
              <w:t>"Предмет неза</w:t>
            </w:r>
            <w:r>
              <w:rPr>
                <w:color w:val="000000"/>
                <w:sz w:val="20"/>
                <w:szCs w:val="20"/>
                <w:lang w:eastAsia="ja-JP"/>
              </w:rPr>
              <w:t>кончен</w:t>
            </w:r>
            <w:r w:rsidRPr="00573532">
              <w:rPr>
                <w:color w:val="000000"/>
                <w:sz w:val="20"/>
                <w:szCs w:val="20"/>
                <w:lang w:eastAsia="ja-JP"/>
              </w:rPr>
              <w:t>»</w:t>
            </w:r>
          </w:p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573532">
              <w:rPr>
                <w:color w:val="000000"/>
                <w:sz w:val="20"/>
                <w:szCs w:val="20"/>
                <w:lang w:eastAsia="ja-JP"/>
              </w:rPr>
              <w:t>(GPA не учитывается в расчете)</w:t>
            </w:r>
          </w:p>
        </w:tc>
      </w:tr>
      <w:tr w:rsidR="00F531D3" w:rsidRPr="002420B0" w:rsidTr="004A51AF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color w:val="000000"/>
                <w:sz w:val="20"/>
                <w:szCs w:val="20"/>
                <w:lang w:eastAsia="ja-JP"/>
              </w:rPr>
              <w:t>P</w:t>
            </w:r>
          </w:p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color w:val="000000"/>
                <w:sz w:val="20"/>
                <w:szCs w:val="20"/>
                <w:lang w:eastAsia="ja-JP"/>
              </w:rPr>
              <w:t> (</w:t>
            </w:r>
            <w:proofErr w:type="spellStart"/>
            <w:r w:rsidRPr="00946E32">
              <w:rPr>
                <w:color w:val="000000"/>
                <w:sz w:val="20"/>
                <w:szCs w:val="20"/>
                <w:lang w:eastAsia="ja-JP"/>
              </w:rPr>
              <w:t>Pass</w:t>
            </w:r>
            <w:proofErr w:type="spellEnd"/>
            <w:r w:rsidRPr="00946E32">
              <w:rPr>
                <w:color w:val="000000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b/>
                <w:bCs/>
                <w:color w:val="000000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b/>
                <w:bCs/>
                <w:color w:val="000000"/>
                <w:sz w:val="20"/>
                <w:szCs w:val="20"/>
                <w:lang w:eastAsia="ja-JP"/>
              </w:rPr>
              <w:t>-</w:t>
            </w:r>
          </w:p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573532" w:rsidRDefault="00F531D3" w:rsidP="004A51AF">
            <w:pPr>
              <w:jc w:val="both"/>
              <w:rPr>
                <w:color w:val="000000"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 xml:space="preserve">"Предмет </w:t>
            </w:r>
            <w:r w:rsidRPr="00573532">
              <w:rPr>
                <w:color w:val="000000"/>
                <w:sz w:val="20"/>
                <w:szCs w:val="20"/>
                <w:lang w:eastAsia="ja-JP"/>
              </w:rPr>
              <w:t>закончен»</w:t>
            </w:r>
          </w:p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573532">
              <w:rPr>
                <w:color w:val="000000"/>
                <w:sz w:val="20"/>
                <w:szCs w:val="20"/>
                <w:lang w:eastAsia="ja-JP"/>
              </w:rPr>
              <w:t>(GPA не учитывается в расчете)</w:t>
            </w:r>
          </w:p>
        </w:tc>
      </w:tr>
      <w:tr w:rsidR="00F531D3" w:rsidRPr="002420B0" w:rsidTr="004A51AF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color w:val="000000"/>
                <w:sz w:val="20"/>
                <w:szCs w:val="20"/>
                <w:lang w:eastAsia="ja-JP"/>
              </w:rPr>
              <w:t>NP </w:t>
            </w:r>
          </w:p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color w:val="000000"/>
                <w:sz w:val="20"/>
                <w:szCs w:val="20"/>
                <w:lang w:eastAsia="ja-JP"/>
              </w:rPr>
              <w:t xml:space="preserve">(No </w:t>
            </w:r>
            <w:proofErr w:type="spellStart"/>
            <w:r w:rsidRPr="00946E32">
              <w:rPr>
                <w:color w:val="000000"/>
                <w:sz w:val="20"/>
                <w:szCs w:val="20"/>
                <w:lang w:eastAsia="ja-JP"/>
              </w:rPr>
              <w:t>Рass</w:t>
            </w:r>
            <w:proofErr w:type="spellEnd"/>
            <w:r w:rsidRPr="00946E32">
              <w:rPr>
                <w:color w:val="000000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b/>
                <w:bCs/>
                <w:color w:val="000000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b/>
                <w:bCs/>
                <w:color w:val="000000"/>
                <w:sz w:val="20"/>
                <w:szCs w:val="20"/>
                <w:lang w:eastAsia="ja-JP"/>
              </w:rPr>
              <w:t>-</w:t>
            </w:r>
          </w:p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573532" w:rsidRDefault="00F531D3" w:rsidP="004A51AF">
            <w:pPr>
              <w:jc w:val="both"/>
              <w:rPr>
                <w:color w:val="000000"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"Предмет не сдан</w:t>
            </w:r>
            <w:r w:rsidRPr="00573532">
              <w:rPr>
                <w:color w:val="000000"/>
                <w:sz w:val="20"/>
                <w:szCs w:val="20"/>
                <w:lang w:eastAsia="ja-JP"/>
              </w:rPr>
              <w:t>»</w:t>
            </w:r>
          </w:p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573532">
              <w:rPr>
                <w:color w:val="000000"/>
                <w:sz w:val="20"/>
                <w:szCs w:val="20"/>
                <w:lang w:eastAsia="ja-JP"/>
              </w:rPr>
              <w:t>(GPA не учитывается в расчете)</w:t>
            </w:r>
          </w:p>
        </w:tc>
      </w:tr>
      <w:tr w:rsidR="00F531D3" w:rsidRPr="002420B0" w:rsidTr="004A51AF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color w:val="000000"/>
                <w:sz w:val="20"/>
                <w:szCs w:val="20"/>
                <w:lang w:eastAsia="ja-JP"/>
              </w:rPr>
              <w:t>W </w:t>
            </w:r>
          </w:p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color w:val="000000"/>
                <w:sz w:val="20"/>
                <w:szCs w:val="20"/>
                <w:lang w:eastAsia="ja-JP"/>
              </w:rPr>
              <w:t>(</w:t>
            </w:r>
            <w:proofErr w:type="spellStart"/>
            <w:r w:rsidRPr="00946E32">
              <w:rPr>
                <w:color w:val="000000"/>
                <w:sz w:val="20"/>
                <w:szCs w:val="20"/>
                <w:lang w:eastAsia="ja-JP"/>
              </w:rPr>
              <w:t>Withdrawal</w:t>
            </w:r>
            <w:proofErr w:type="spellEnd"/>
            <w:r w:rsidRPr="00946E32">
              <w:rPr>
                <w:color w:val="000000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color w:val="000000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color w:val="000000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Default="00F531D3" w:rsidP="004A51AF">
            <w:pPr>
              <w:jc w:val="both"/>
              <w:rPr>
                <w:color w:val="000000"/>
                <w:sz w:val="20"/>
                <w:szCs w:val="20"/>
                <w:lang w:eastAsia="ja-JP"/>
              </w:rPr>
            </w:pPr>
            <w:r w:rsidRPr="00573532">
              <w:rPr>
                <w:color w:val="000000"/>
                <w:sz w:val="20"/>
                <w:szCs w:val="20"/>
                <w:lang w:eastAsia="ja-JP"/>
              </w:rPr>
              <w:t>"Отказ от дисциплины»</w:t>
            </w:r>
          </w:p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573532">
              <w:rPr>
                <w:color w:val="000000"/>
                <w:sz w:val="20"/>
                <w:szCs w:val="20"/>
                <w:lang w:eastAsia="ja-JP"/>
              </w:rPr>
              <w:t>(GPA не учитывается в расчете)</w:t>
            </w:r>
          </w:p>
        </w:tc>
      </w:tr>
      <w:tr w:rsidR="00F531D3" w:rsidRPr="002420B0" w:rsidTr="004A51AF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color w:val="000000"/>
                <w:sz w:val="20"/>
                <w:szCs w:val="20"/>
                <w:lang w:eastAsia="ja-JP"/>
              </w:rPr>
              <w:t>AW </w:t>
            </w:r>
          </w:p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color w:val="000000"/>
                <w:sz w:val="20"/>
                <w:szCs w:val="20"/>
                <w:lang w:eastAsia="ja-JP"/>
              </w:rPr>
              <w:t>(</w:t>
            </w:r>
            <w:proofErr w:type="spellStart"/>
            <w:r w:rsidRPr="00946E32">
              <w:rPr>
                <w:color w:val="000000"/>
                <w:sz w:val="20"/>
                <w:szCs w:val="20"/>
                <w:lang w:eastAsia="ja-JP"/>
              </w:rPr>
              <w:t>Academic</w:t>
            </w:r>
            <w:proofErr w:type="spellEnd"/>
            <w:r w:rsidRPr="00946E32">
              <w:rPr>
                <w:color w:val="000000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946E32">
              <w:rPr>
                <w:color w:val="000000"/>
                <w:sz w:val="20"/>
                <w:szCs w:val="20"/>
                <w:lang w:eastAsia="ja-JP"/>
              </w:rPr>
              <w:t>Withdrawal</w:t>
            </w:r>
            <w:proofErr w:type="spellEnd"/>
            <w:r w:rsidRPr="00946E32">
              <w:rPr>
                <w:color w:val="000000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Default="00F531D3" w:rsidP="004A51AF">
            <w:pPr>
              <w:jc w:val="both"/>
              <w:rPr>
                <w:color w:val="000000"/>
                <w:sz w:val="20"/>
                <w:szCs w:val="20"/>
                <w:lang w:eastAsia="ja-JP"/>
              </w:rPr>
            </w:pPr>
            <w:r w:rsidRPr="00573532">
              <w:rPr>
                <w:color w:val="000000"/>
                <w:sz w:val="20"/>
                <w:szCs w:val="20"/>
                <w:lang w:eastAsia="ja-JP"/>
              </w:rPr>
              <w:t>Исключение из дисциплины по академическим причинам</w:t>
            </w:r>
          </w:p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573532">
              <w:rPr>
                <w:color w:val="000000"/>
                <w:sz w:val="20"/>
                <w:szCs w:val="20"/>
                <w:lang w:eastAsia="ja-JP"/>
              </w:rPr>
              <w:t xml:space="preserve"> (GPA не учитывается в расчете)</w:t>
            </w:r>
          </w:p>
        </w:tc>
      </w:tr>
      <w:tr w:rsidR="00F531D3" w:rsidRPr="002420B0" w:rsidTr="004A51AF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color w:val="000000"/>
                <w:sz w:val="20"/>
                <w:szCs w:val="20"/>
                <w:lang w:eastAsia="ja-JP"/>
              </w:rPr>
              <w:t>AU </w:t>
            </w:r>
          </w:p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color w:val="000000"/>
                <w:sz w:val="20"/>
                <w:szCs w:val="20"/>
                <w:lang w:eastAsia="ja-JP"/>
              </w:rPr>
              <w:t>(</w:t>
            </w:r>
            <w:proofErr w:type="spellStart"/>
            <w:r w:rsidRPr="00946E32">
              <w:rPr>
                <w:color w:val="000000"/>
                <w:sz w:val="20"/>
                <w:szCs w:val="20"/>
                <w:lang w:eastAsia="ja-JP"/>
              </w:rPr>
              <w:t>Audit</w:t>
            </w:r>
            <w:proofErr w:type="spellEnd"/>
            <w:r w:rsidRPr="00946E32">
              <w:rPr>
                <w:color w:val="000000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color w:val="000000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color w:val="000000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Default="00F531D3" w:rsidP="004A51AF">
            <w:pPr>
              <w:jc w:val="both"/>
              <w:rPr>
                <w:color w:val="000000"/>
                <w:sz w:val="20"/>
                <w:szCs w:val="20"/>
                <w:lang w:eastAsia="ja-JP"/>
              </w:rPr>
            </w:pPr>
            <w:r w:rsidRPr="00573532">
              <w:rPr>
                <w:color w:val="000000"/>
                <w:sz w:val="20"/>
                <w:szCs w:val="20"/>
                <w:lang w:eastAsia="ja-JP"/>
              </w:rPr>
              <w:t xml:space="preserve">"Предмет прослушан» </w:t>
            </w:r>
          </w:p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573532">
              <w:rPr>
                <w:color w:val="000000"/>
                <w:sz w:val="20"/>
                <w:szCs w:val="20"/>
                <w:lang w:eastAsia="ja-JP"/>
              </w:rPr>
              <w:t>(GPA не учитывается в расчете)</w:t>
            </w:r>
          </w:p>
        </w:tc>
      </w:tr>
      <w:tr w:rsidR="00F531D3" w:rsidRPr="002420B0" w:rsidTr="004A51AF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proofErr w:type="spellStart"/>
            <w:r w:rsidRPr="00946E32">
              <w:rPr>
                <w:color w:val="000000"/>
                <w:sz w:val="20"/>
                <w:szCs w:val="20"/>
                <w:lang w:eastAsia="ja-JP"/>
              </w:rPr>
              <w:t>Атт</w:t>
            </w:r>
            <w:proofErr w:type="spellEnd"/>
            <w:r w:rsidRPr="00946E32">
              <w:rPr>
                <w:color w:val="000000"/>
                <w:sz w:val="20"/>
                <w:szCs w:val="20"/>
                <w:lang w:eastAsia="ja-JP"/>
              </w:rPr>
              <w:t>.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Default="00F531D3" w:rsidP="004A51AF">
            <w:pPr>
              <w:jc w:val="both"/>
              <w:rPr>
                <w:color w:val="000000"/>
                <w:sz w:val="20"/>
                <w:szCs w:val="20"/>
                <w:lang w:val="kk-KZ" w:eastAsia="ja-JP"/>
              </w:rPr>
            </w:pPr>
            <w:r w:rsidRPr="00946E32">
              <w:rPr>
                <w:color w:val="000000"/>
                <w:sz w:val="20"/>
                <w:szCs w:val="20"/>
                <w:lang w:eastAsia="ja-JP"/>
              </w:rPr>
              <w:t>30-60</w:t>
            </w:r>
            <w:r>
              <w:rPr>
                <w:color w:val="000000"/>
                <w:sz w:val="20"/>
                <w:szCs w:val="20"/>
                <w:lang w:val="kk-KZ" w:eastAsia="ja-JP"/>
              </w:rPr>
              <w:t xml:space="preserve"> </w:t>
            </w:r>
          </w:p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color w:val="000000"/>
                <w:sz w:val="20"/>
                <w:szCs w:val="20"/>
                <w:lang w:eastAsia="ja-JP"/>
              </w:rPr>
              <w:t>50-100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А</w:t>
            </w:r>
            <w:r w:rsidRPr="00573532">
              <w:rPr>
                <w:color w:val="000000"/>
                <w:sz w:val="20"/>
                <w:szCs w:val="20"/>
                <w:lang w:eastAsia="ja-JP"/>
              </w:rPr>
              <w:t>ттестаци</w:t>
            </w:r>
            <w:r>
              <w:rPr>
                <w:color w:val="000000"/>
                <w:sz w:val="20"/>
                <w:szCs w:val="20"/>
                <w:lang w:eastAsia="ja-JP"/>
              </w:rPr>
              <w:t>я пройдена</w:t>
            </w:r>
            <w:r w:rsidRPr="00573532">
              <w:rPr>
                <w:color w:val="000000"/>
                <w:sz w:val="20"/>
                <w:szCs w:val="20"/>
                <w:lang w:eastAsia="ja-JP"/>
              </w:rPr>
              <w:t xml:space="preserve"> </w:t>
            </w:r>
          </w:p>
        </w:tc>
      </w:tr>
      <w:tr w:rsidR="00F531D3" w:rsidRPr="002420B0" w:rsidTr="004A51AF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color w:val="000000"/>
                <w:sz w:val="20"/>
                <w:szCs w:val="20"/>
                <w:lang w:eastAsia="ja-JP"/>
              </w:rPr>
              <w:t xml:space="preserve">Не </w:t>
            </w:r>
            <w:proofErr w:type="spellStart"/>
            <w:r w:rsidRPr="00946E32">
              <w:rPr>
                <w:color w:val="000000"/>
                <w:sz w:val="20"/>
                <w:szCs w:val="20"/>
                <w:lang w:eastAsia="ja-JP"/>
              </w:rPr>
              <w:t>атт</w:t>
            </w:r>
            <w:proofErr w:type="spellEnd"/>
            <w:r w:rsidRPr="00946E32">
              <w:rPr>
                <w:color w:val="000000"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color w:val="000000"/>
                <w:sz w:val="20"/>
                <w:szCs w:val="20"/>
                <w:lang w:eastAsia="ja-JP"/>
              </w:rPr>
              <w:t>0-29</w:t>
            </w:r>
            <w:r>
              <w:rPr>
                <w:color w:val="000000"/>
                <w:sz w:val="20"/>
                <w:szCs w:val="20"/>
                <w:lang w:val="kk-KZ" w:eastAsia="ja-JP"/>
              </w:rPr>
              <w:t xml:space="preserve">, </w:t>
            </w:r>
            <w:r w:rsidRPr="00946E32">
              <w:rPr>
                <w:color w:val="000000"/>
                <w:sz w:val="20"/>
                <w:szCs w:val="20"/>
                <w:lang w:eastAsia="ja-JP"/>
              </w:rPr>
              <w:t>0-49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А</w:t>
            </w:r>
            <w:r w:rsidRPr="00573532">
              <w:rPr>
                <w:color w:val="000000"/>
                <w:sz w:val="20"/>
                <w:szCs w:val="20"/>
                <w:lang w:eastAsia="ja-JP"/>
              </w:rPr>
              <w:t>ттестаци</w:t>
            </w:r>
            <w:r>
              <w:rPr>
                <w:color w:val="000000"/>
                <w:sz w:val="20"/>
                <w:szCs w:val="20"/>
                <w:lang w:eastAsia="ja-JP"/>
              </w:rPr>
              <w:t>я не пройдена</w:t>
            </w:r>
            <w:r w:rsidRPr="00573532">
              <w:rPr>
                <w:color w:val="000000"/>
                <w:sz w:val="20"/>
                <w:szCs w:val="20"/>
                <w:lang w:eastAsia="ja-JP"/>
              </w:rPr>
              <w:t xml:space="preserve"> </w:t>
            </w:r>
          </w:p>
        </w:tc>
      </w:tr>
      <w:tr w:rsidR="00F531D3" w:rsidRPr="002420B0" w:rsidTr="004A51AF">
        <w:trPr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color w:val="000000"/>
                <w:sz w:val="20"/>
                <w:szCs w:val="20"/>
                <w:lang w:eastAsia="ja-JP"/>
              </w:rPr>
              <w:t>R (</w:t>
            </w:r>
            <w:proofErr w:type="spellStart"/>
            <w:r w:rsidRPr="00946E32">
              <w:rPr>
                <w:color w:val="000000"/>
                <w:sz w:val="20"/>
                <w:szCs w:val="20"/>
                <w:lang w:eastAsia="ja-JP"/>
              </w:rPr>
              <w:t>Retake</w:t>
            </w:r>
            <w:proofErr w:type="spellEnd"/>
            <w:r w:rsidRPr="00946E32">
              <w:rPr>
                <w:color w:val="000000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color w:val="000000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r w:rsidRPr="00946E32">
              <w:rPr>
                <w:color w:val="000000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31D3" w:rsidRPr="00946E32" w:rsidRDefault="00F531D3" w:rsidP="004A51AF">
            <w:pPr>
              <w:jc w:val="both"/>
              <w:rPr>
                <w:b/>
                <w:bCs/>
                <w:sz w:val="20"/>
                <w:szCs w:val="20"/>
                <w:lang w:eastAsia="ja-JP"/>
              </w:rPr>
            </w:pPr>
            <w:proofErr w:type="spellStart"/>
            <w:r w:rsidRPr="00573532">
              <w:rPr>
                <w:color w:val="000000"/>
                <w:sz w:val="20"/>
                <w:szCs w:val="20"/>
                <w:lang w:val="kk-KZ" w:eastAsia="ja-JP"/>
              </w:rPr>
              <w:t>Повторное</w:t>
            </w:r>
            <w:proofErr w:type="spellEnd"/>
            <w:r w:rsidRPr="00573532">
              <w:rPr>
                <w:color w:val="000000"/>
                <w:sz w:val="20"/>
                <w:szCs w:val="20"/>
                <w:lang w:val="kk-KZ" w:eastAsia="ja-JP"/>
              </w:rPr>
              <w:t xml:space="preserve"> </w:t>
            </w:r>
            <w:proofErr w:type="spellStart"/>
            <w:r w:rsidRPr="00573532">
              <w:rPr>
                <w:color w:val="000000"/>
                <w:sz w:val="20"/>
                <w:szCs w:val="20"/>
                <w:lang w:val="kk-KZ" w:eastAsia="ja-JP"/>
              </w:rPr>
              <w:t>изучение</w:t>
            </w:r>
            <w:proofErr w:type="spellEnd"/>
            <w:r w:rsidRPr="00573532">
              <w:rPr>
                <w:color w:val="000000"/>
                <w:sz w:val="20"/>
                <w:szCs w:val="20"/>
                <w:lang w:val="kk-KZ" w:eastAsia="ja-JP"/>
              </w:rPr>
              <w:t xml:space="preserve"> </w:t>
            </w:r>
            <w:proofErr w:type="spellStart"/>
            <w:r w:rsidRPr="00573532">
              <w:rPr>
                <w:color w:val="000000"/>
                <w:sz w:val="20"/>
                <w:szCs w:val="20"/>
                <w:lang w:val="kk-KZ" w:eastAsia="ja-JP"/>
              </w:rPr>
              <w:t>предмета</w:t>
            </w:r>
            <w:proofErr w:type="spellEnd"/>
          </w:p>
        </w:tc>
      </w:tr>
    </w:tbl>
    <w:p w:rsidR="00F531D3" w:rsidRPr="00EF656B" w:rsidRDefault="00F531D3" w:rsidP="00F531D3">
      <w:pPr>
        <w:ind w:left="567" w:hanging="141"/>
        <w:jc w:val="both"/>
      </w:pPr>
    </w:p>
    <w:p w:rsidR="00F531D3" w:rsidRDefault="00F531D3" w:rsidP="00F531D3">
      <w:pPr>
        <w:pStyle w:val="Default"/>
        <w:jc w:val="both"/>
        <w:rPr>
          <w:b/>
          <w:bCs/>
          <w:sz w:val="28"/>
          <w:szCs w:val="28"/>
        </w:rPr>
      </w:pPr>
    </w:p>
    <w:p w:rsidR="00F531D3" w:rsidRDefault="00F531D3" w:rsidP="00F531D3">
      <w:pPr>
        <w:pStyle w:val="Default"/>
        <w:jc w:val="both"/>
        <w:rPr>
          <w:b/>
          <w:bCs/>
          <w:sz w:val="28"/>
          <w:szCs w:val="28"/>
        </w:rPr>
      </w:pPr>
    </w:p>
    <w:p w:rsidR="00F531D3" w:rsidRDefault="00F531D3" w:rsidP="00F531D3">
      <w:pPr>
        <w:pStyle w:val="Default"/>
        <w:jc w:val="both"/>
        <w:rPr>
          <w:b/>
          <w:bCs/>
          <w:sz w:val="28"/>
          <w:szCs w:val="28"/>
        </w:rPr>
      </w:pPr>
    </w:p>
    <w:p w:rsidR="00F531D3" w:rsidRDefault="00F531D3" w:rsidP="00F531D3">
      <w:pPr>
        <w:pStyle w:val="Default"/>
        <w:jc w:val="both"/>
        <w:rPr>
          <w:b/>
          <w:bCs/>
          <w:sz w:val="28"/>
          <w:szCs w:val="28"/>
        </w:rPr>
      </w:pPr>
    </w:p>
    <w:p w:rsidR="00F531D3" w:rsidRDefault="00F531D3" w:rsidP="00F531D3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ЛИТЕРАТУРА ОСНОВНАЯ </w:t>
      </w:r>
    </w:p>
    <w:p w:rsidR="00F531D3" w:rsidRPr="00133BC4" w:rsidRDefault="00F531D3" w:rsidP="00F531D3">
      <w:pPr>
        <w:pStyle w:val="Default"/>
        <w:numPr>
          <w:ilvl w:val="0"/>
          <w:numId w:val="13"/>
        </w:numPr>
        <w:spacing w:after="32"/>
        <w:jc w:val="both"/>
      </w:pPr>
      <w:r>
        <w:rPr>
          <w:sz w:val="28"/>
          <w:szCs w:val="28"/>
        </w:rPr>
        <w:t>«</w:t>
      </w:r>
      <w:r w:rsidRPr="00133BC4">
        <w:t xml:space="preserve">Аквакультура», В.И. Козлов, А.Л. Никифоров-Никишин, А. Л. </w:t>
      </w:r>
    </w:p>
    <w:p w:rsidR="00F531D3" w:rsidRPr="00133BC4" w:rsidRDefault="00F531D3" w:rsidP="00F531D3">
      <w:pPr>
        <w:pStyle w:val="Default"/>
        <w:numPr>
          <w:ilvl w:val="0"/>
          <w:numId w:val="13"/>
        </w:numPr>
        <w:spacing w:after="32"/>
        <w:jc w:val="both"/>
      </w:pPr>
      <w:r w:rsidRPr="00133BC4">
        <w:t>Бородин; изд. «</w:t>
      </w:r>
      <w:proofErr w:type="spellStart"/>
      <w:r w:rsidRPr="00133BC4">
        <w:t>КолосС</w:t>
      </w:r>
      <w:proofErr w:type="spellEnd"/>
      <w:r w:rsidRPr="00133BC4">
        <w:t xml:space="preserve">», М.: МГУТУ, 2014. - 433 с. </w:t>
      </w:r>
    </w:p>
    <w:p w:rsidR="00F531D3" w:rsidRPr="00133BC4" w:rsidRDefault="00F531D3" w:rsidP="00F531D3">
      <w:pPr>
        <w:pStyle w:val="Default"/>
        <w:numPr>
          <w:ilvl w:val="0"/>
          <w:numId w:val="13"/>
        </w:numPr>
        <w:spacing w:after="32"/>
        <w:jc w:val="both"/>
      </w:pPr>
      <w:r w:rsidRPr="00133BC4">
        <w:t xml:space="preserve">«Пресноводная аквакультура: Учебное пособие/ В.А. Власов - М.: КУРС, НИЦ ИНФРА-М, 2018. - 384 с. </w:t>
      </w:r>
    </w:p>
    <w:p w:rsidR="00F531D3" w:rsidRDefault="00F531D3" w:rsidP="00F531D3">
      <w:pPr>
        <w:pStyle w:val="Default"/>
        <w:numPr>
          <w:ilvl w:val="0"/>
          <w:numId w:val="13"/>
        </w:numPr>
        <w:spacing w:after="32"/>
        <w:jc w:val="both"/>
        <w:rPr>
          <w:sz w:val="28"/>
          <w:szCs w:val="28"/>
        </w:rPr>
      </w:pPr>
      <w:r w:rsidRPr="00133BC4">
        <w:t>ФАО. 2018. Региональная конференция ФАО для</w:t>
      </w:r>
      <w:r>
        <w:rPr>
          <w:sz w:val="28"/>
          <w:szCs w:val="28"/>
        </w:rPr>
        <w:t xml:space="preserve"> Азии и Тихого океана, 34 сессия, Нади, Фиджи, 9-13 апреля 2018 года, APRC/18/4 </w:t>
      </w:r>
    </w:p>
    <w:p w:rsidR="00F531D3" w:rsidRPr="00565D19" w:rsidRDefault="00F531D3" w:rsidP="00F531D3">
      <w:pPr>
        <w:pStyle w:val="Default"/>
        <w:numPr>
          <w:ilvl w:val="0"/>
          <w:numId w:val="13"/>
        </w:numPr>
        <w:spacing w:after="32"/>
        <w:jc w:val="both"/>
      </w:pPr>
      <w:r>
        <w:rPr>
          <w:i/>
          <w:iCs/>
          <w:sz w:val="28"/>
          <w:szCs w:val="28"/>
        </w:rPr>
        <w:t>ФА</w:t>
      </w:r>
      <w:r w:rsidRPr="00565D19">
        <w:rPr>
          <w:iCs/>
        </w:rPr>
        <w:t xml:space="preserve">O. 2018. </w:t>
      </w:r>
      <w:r w:rsidRPr="00565D19">
        <w:t xml:space="preserve">Состояние мирового рыболовства и аквакультуры 2018 – Достижение целей устойчивого развития» / [Электронный ресурс]. - URL: </w:t>
      </w:r>
    </w:p>
    <w:p w:rsidR="00F531D3" w:rsidRPr="00565D19" w:rsidRDefault="00F531D3" w:rsidP="00F531D3">
      <w:pPr>
        <w:pStyle w:val="Default"/>
        <w:numPr>
          <w:ilvl w:val="0"/>
          <w:numId w:val="13"/>
        </w:numPr>
        <w:spacing w:after="32"/>
        <w:jc w:val="both"/>
      </w:pPr>
      <w:r w:rsidRPr="00565D19">
        <w:t xml:space="preserve">Купинский С.Б. Продукционные возможности объектов аквакультуры. Рыбное, 2017. - С.133. </w:t>
      </w:r>
    </w:p>
    <w:p w:rsidR="00F531D3" w:rsidRDefault="00F531D3" w:rsidP="00F531D3">
      <w:pPr>
        <w:pStyle w:val="Default"/>
        <w:numPr>
          <w:ilvl w:val="0"/>
          <w:numId w:val="13"/>
        </w:numPr>
        <w:jc w:val="both"/>
      </w:pPr>
      <w:r w:rsidRPr="00565D19">
        <w:lastRenderedPageBreak/>
        <w:t xml:space="preserve">Мордовцев Д.А. Оценка влияния пробиотиков на </w:t>
      </w:r>
      <w:proofErr w:type="spellStart"/>
      <w:r w:rsidRPr="00565D19">
        <w:t>рыбоводнобиологические</w:t>
      </w:r>
      <w:proofErr w:type="spellEnd"/>
      <w:r w:rsidRPr="00565D19">
        <w:t xml:space="preserve"> показатели выращивания молоди осетровых / Д. А. Мордовцев, Е. И. Балакирев, Н. В. Судакова // Аквакультура </w:t>
      </w:r>
    </w:p>
    <w:p w:rsidR="00F531D3" w:rsidRPr="00565D19" w:rsidRDefault="00F531D3" w:rsidP="00F531D3">
      <w:pPr>
        <w:pStyle w:val="Default"/>
        <w:numPr>
          <w:ilvl w:val="0"/>
          <w:numId w:val="13"/>
        </w:numPr>
        <w:jc w:val="both"/>
      </w:pPr>
      <w:r w:rsidRPr="00565D19">
        <w:t>Власов</w:t>
      </w:r>
      <w:r w:rsidRPr="00565D19">
        <w:rPr>
          <w:spacing w:val="21"/>
        </w:rPr>
        <w:t xml:space="preserve"> </w:t>
      </w:r>
      <w:r w:rsidRPr="00565D19">
        <w:t>В.А.</w:t>
      </w:r>
      <w:r w:rsidRPr="00565D19">
        <w:rPr>
          <w:spacing w:val="22"/>
        </w:rPr>
        <w:t xml:space="preserve"> </w:t>
      </w:r>
      <w:r w:rsidRPr="00565D19">
        <w:t>Рыбоводство:</w:t>
      </w:r>
      <w:r w:rsidRPr="00565D19">
        <w:rPr>
          <w:spacing w:val="23"/>
        </w:rPr>
        <w:t xml:space="preserve"> </w:t>
      </w:r>
      <w:r w:rsidRPr="00565D19">
        <w:t>Учебное</w:t>
      </w:r>
      <w:r w:rsidRPr="00565D19">
        <w:rPr>
          <w:spacing w:val="21"/>
        </w:rPr>
        <w:t xml:space="preserve"> </w:t>
      </w:r>
      <w:r w:rsidRPr="00565D19">
        <w:t>пособие</w:t>
      </w:r>
      <w:r w:rsidRPr="00565D19">
        <w:rPr>
          <w:spacing w:val="22"/>
        </w:rPr>
        <w:t xml:space="preserve"> </w:t>
      </w:r>
      <w:r w:rsidRPr="00565D19">
        <w:t>/</w:t>
      </w:r>
      <w:r w:rsidRPr="00565D19">
        <w:rPr>
          <w:spacing w:val="22"/>
        </w:rPr>
        <w:t xml:space="preserve"> </w:t>
      </w:r>
      <w:proofErr w:type="spellStart"/>
      <w:r w:rsidRPr="00565D19">
        <w:t>В.А.Власов</w:t>
      </w:r>
      <w:proofErr w:type="spellEnd"/>
      <w:r w:rsidRPr="00565D19">
        <w:t>.</w:t>
      </w:r>
      <w:r w:rsidRPr="00565D19">
        <w:rPr>
          <w:spacing w:val="26"/>
        </w:rPr>
        <w:t xml:space="preserve"> </w:t>
      </w:r>
      <w:r w:rsidRPr="00565D19">
        <w:t>–</w:t>
      </w:r>
      <w:r w:rsidRPr="00565D19">
        <w:rPr>
          <w:spacing w:val="22"/>
        </w:rPr>
        <w:t xml:space="preserve"> </w:t>
      </w:r>
      <w:r w:rsidRPr="00565D19">
        <w:t>СПБ.:</w:t>
      </w:r>
      <w:r w:rsidRPr="00565D19">
        <w:rPr>
          <w:spacing w:val="22"/>
        </w:rPr>
        <w:t xml:space="preserve"> </w:t>
      </w:r>
      <w:r w:rsidRPr="00565D19">
        <w:t>Издательство</w:t>
      </w:r>
      <w:r w:rsidRPr="00565D19">
        <w:rPr>
          <w:spacing w:val="25"/>
        </w:rPr>
        <w:t xml:space="preserve"> </w:t>
      </w:r>
      <w:r w:rsidRPr="00565D19">
        <w:t>«Лань»,</w:t>
      </w:r>
      <w:r w:rsidRPr="00565D19">
        <w:rPr>
          <w:spacing w:val="-57"/>
        </w:rPr>
        <w:t xml:space="preserve"> </w:t>
      </w:r>
      <w:r w:rsidRPr="00565D19">
        <w:t>2010.</w:t>
      </w:r>
      <w:r w:rsidRPr="00565D19">
        <w:rPr>
          <w:spacing w:val="-2"/>
        </w:rPr>
        <w:t xml:space="preserve"> </w:t>
      </w:r>
      <w:r w:rsidRPr="00565D19">
        <w:t>-352с.</w:t>
      </w:r>
    </w:p>
    <w:p w:rsidR="00F531D3" w:rsidRPr="0042011E" w:rsidRDefault="00F531D3" w:rsidP="00F531D3">
      <w:pPr>
        <w:pStyle w:val="a5"/>
        <w:widowControl w:val="0"/>
        <w:numPr>
          <w:ilvl w:val="0"/>
          <w:numId w:val="13"/>
        </w:numPr>
        <w:tabs>
          <w:tab w:val="left" w:pos="1458"/>
        </w:tabs>
        <w:autoSpaceDE w:val="0"/>
        <w:autoSpaceDN w:val="0"/>
        <w:ind w:right="844"/>
        <w:contextualSpacing w:val="0"/>
        <w:jc w:val="both"/>
      </w:pPr>
      <w:r w:rsidRPr="0042011E">
        <w:t>Власов</w:t>
      </w:r>
      <w:r w:rsidRPr="0042011E">
        <w:rPr>
          <w:spacing w:val="14"/>
        </w:rPr>
        <w:t xml:space="preserve"> </w:t>
      </w:r>
      <w:r w:rsidRPr="0042011E">
        <w:t>В.А.</w:t>
      </w:r>
      <w:r w:rsidRPr="0042011E">
        <w:rPr>
          <w:spacing w:val="18"/>
        </w:rPr>
        <w:t xml:space="preserve"> </w:t>
      </w:r>
      <w:r w:rsidRPr="0042011E">
        <w:t>Фермерское</w:t>
      </w:r>
      <w:r w:rsidRPr="0042011E">
        <w:rPr>
          <w:spacing w:val="14"/>
        </w:rPr>
        <w:t xml:space="preserve"> </w:t>
      </w:r>
      <w:r w:rsidRPr="0042011E">
        <w:t>рыбоводство</w:t>
      </w:r>
      <w:r w:rsidRPr="0042011E">
        <w:rPr>
          <w:spacing w:val="16"/>
        </w:rPr>
        <w:t xml:space="preserve"> </w:t>
      </w:r>
      <w:r w:rsidRPr="0042011E">
        <w:t>/</w:t>
      </w:r>
      <w:r w:rsidRPr="0042011E">
        <w:rPr>
          <w:spacing w:val="18"/>
        </w:rPr>
        <w:t xml:space="preserve"> </w:t>
      </w:r>
      <w:proofErr w:type="spellStart"/>
      <w:r w:rsidRPr="0042011E">
        <w:t>В.А.Власов</w:t>
      </w:r>
      <w:proofErr w:type="spellEnd"/>
      <w:r w:rsidRPr="0042011E">
        <w:t>.</w:t>
      </w:r>
      <w:r w:rsidRPr="0042011E">
        <w:rPr>
          <w:spacing w:val="18"/>
        </w:rPr>
        <w:t xml:space="preserve"> </w:t>
      </w:r>
      <w:r w:rsidRPr="0042011E">
        <w:t>–</w:t>
      </w:r>
      <w:r w:rsidRPr="0042011E">
        <w:rPr>
          <w:spacing w:val="15"/>
        </w:rPr>
        <w:t xml:space="preserve"> </w:t>
      </w:r>
      <w:r w:rsidRPr="0042011E">
        <w:t>М.:</w:t>
      </w:r>
      <w:r w:rsidRPr="0042011E">
        <w:rPr>
          <w:spacing w:val="34"/>
        </w:rPr>
        <w:t xml:space="preserve"> </w:t>
      </w:r>
      <w:r w:rsidRPr="0042011E">
        <w:t>Столичная</w:t>
      </w:r>
      <w:r w:rsidRPr="0042011E">
        <w:rPr>
          <w:spacing w:val="32"/>
        </w:rPr>
        <w:t xml:space="preserve"> </w:t>
      </w:r>
      <w:r w:rsidRPr="0042011E">
        <w:t>типография,</w:t>
      </w:r>
      <w:r w:rsidRPr="0042011E">
        <w:rPr>
          <w:spacing w:val="16"/>
        </w:rPr>
        <w:t xml:space="preserve"> </w:t>
      </w:r>
      <w:r w:rsidRPr="0042011E">
        <w:t>2008.-</w:t>
      </w:r>
      <w:r w:rsidRPr="0042011E">
        <w:rPr>
          <w:spacing w:val="-57"/>
        </w:rPr>
        <w:t xml:space="preserve"> </w:t>
      </w:r>
      <w:r w:rsidRPr="0042011E">
        <w:t>168 с.</w:t>
      </w:r>
    </w:p>
    <w:p w:rsidR="00F531D3" w:rsidRDefault="00F531D3" w:rsidP="00F531D3">
      <w:pPr>
        <w:ind w:left="567" w:right="57" w:hanging="141"/>
        <w:jc w:val="both"/>
        <w:rPr>
          <w:b/>
        </w:rPr>
      </w:pPr>
    </w:p>
    <w:p w:rsidR="00F531D3" w:rsidRPr="00133BC4" w:rsidRDefault="00F531D3" w:rsidP="00F531D3">
      <w:pPr>
        <w:ind w:left="567" w:right="57" w:hanging="141"/>
        <w:jc w:val="both"/>
        <w:rPr>
          <w:b/>
        </w:rPr>
      </w:pPr>
      <w:r w:rsidRPr="00133BC4">
        <w:rPr>
          <w:b/>
        </w:rPr>
        <w:t xml:space="preserve"> Дополнительная</w:t>
      </w:r>
    </w:p>
    <w:p w:rsidR="00F531D3" w:rsidRPr="0042011E" w:rsidRDefault="00F531D3" w:rsidP="00F531D3">
      <w:pPr>
        <w:tabs>
          <w:tab w:val="left" w:pos="1563"/>
        </w:tabs>
        <w:ind w:right="845"/>
        <w:jc w:val="both"/>
      </w:pPr>
    </w:p>
    <w:p w:rsidR="00F531D3" w:rsidRPr="0042011E" w:rsidRDefault="00F531D3" w:rsidP="00F531D3">
      <w:pPr>
        <w:pStyle w:val="a5"/>
        <w:widowControl w:val="0"/>
        <w:numPr>
          <w:ilvl w:val="0"/>
          <w:numId w:val="14"/>
        </w:numPr>
        <w:tabs>
          <w:tab w:val="left" w:pos="1563"/>
        </w:tabs>
        <w:autoSpaceDE w:val="0"/>
        <w:autoSpaceDN w:val="0"/>
        <w:ind w:right="845"/>
        <w:contextualSpacing w:val="0"/>
        <w:jc w:val="both"/>
      </w:pPr>
      <w:r w:rsidRPr="0042011E">
        <w:t>Власов</w:t>
      </w:r>
      <w:r w:rsidRPr="0042011E">
        <w:rPr>
          <w:spacing w:val="60"/>
        </w:rPr>
        <w:t xml:space="preserve"> </w:t>
      </w:r>
      <w:r w:rsidRPr="0042011E">
        <w:t>В.А.</w:t>
      </w:r>
      <w:r w:rsidRPr="0042011E">
        <w:rPr>
          <w:spacing w:val="1"/>
        </w:rPr>
        <w:t xml:space="preserve"> </w:t>
      </w:r>
      <w:r w:rsidRPr="0042011E">
        <w:t>Технология</w:t>
      </w:r>
      <w:r w:rsidRPr="0042011E">
        <w:rPr>
          <w:spacing w:val="1"/>
        </w:rPr>
        <w:t xml:space="preserve"> </w:t>
      </w:r>
      <w:r w:rsidRPr="0042011E">
        <w:t>производства</w:t>
      </w:r>
      <w:r w:rsidRPr="0042011E">
        <w:rPr>
          <w:spacing w:val="59"/>
        </w:rPr>
        <w:t xml:space="preserve"> </w:t>
      </w:r>
      <w:r w:rsidRPr="0042011E">
        <w:t>и</w:t>
      </w:r>
      <w:r w:rsidRPr="0042011E">
        <w:rPr>
          <w:spacing w:val="2"/>
        </w:rPr>
        <w:t xml:space="preserve"> </w:t>
      </w:r>
      <w:r w:rsidRPr="0042011E">
        <w:t>переработки</w:t>
      </w:r>
      <w:r w:rsidRPr="0042011E">
        <w:rPr>
          <w:spacing w:val="2"/>
        </w:rPr>
        <w:t xml:space="preserve"> </w:t>
      </w:r>
      <w:r w:rsidRPr="0042011E">
        <w:t>рыбы</w:t>
      </w:r>
      <w:r w:rsidRPr="0042011E">
        <w:rPr>
          <w:spacing w:val="58"/>
        </w:rPr>
        <w:t xml:space="preserve"> </w:t>
      </w:r>
      <w:r w:rsidRPr="0042011E">
        <w:t>/</w:t>
      </w:r>
      <w:r w:rsidRPr="0042011E">
        <w:rPr>
          <w:spacing w:val="1"/>
        </w:rPr>
        <w:t xml:space="preserve"> </w:t>
      </w:r>
      <w:proofErr w:type="spellStart"/>
      <w:r w:rsidRPr="0042011E">
        <w:t>В.А.Власов</w:t>
      </w:r>
      <w:proofErr w:type="spellEnd"/>
      <w:r w:rsidRPr="0042011E">
        <w:t>.</w:t>
      </w:r>
      <w:r w:rsidRPr="0042011E">
        <w:rPr>
          <w:spacing w:val="7"/>
        </w:rPr>
        <w:t xml:space="preserve"> </w:t>
      </w:r>
      <w:r w:rsidRPr="0042011E">
        <w:t>–</w:t>
      </w:r>
      <w:r w:rsidRPr="0042011E">
        <w:rPr>
          <w:spacing w:val="1"/>
        </w:rPr>
        <w:t xml:space="preserve"> </w:t>
      </w:r>
      <w:r w:rsidRPr="0042011E">
        <w:t>М.:</w:t>
      </w:r>
      <w:r w:rsidRPr="0042011E">
        <w:rPr>
          <w:spacing w:val="-57"/>
        </w:rPr>
        <w:t xml:space="preserve"> </w:t>
      </w:r>
      <w:r w:rsidRPr="0042011E">
        <w:t>Издательство</w:t>
      </w:r>
      <w:r w:rsidRPr="0042011E">
        <w:rPr>
          <w:spacing w:val="-2"/>
        </w:rPr>
        <w:t xml:space="preserve"> </w:t>
      </w:r>
      <w:r w:rsidRPr="0042011E">
        <w:t>РГАУ–МСХА, 2013. – 456с.</w:t>
      </w:r>
    </w:p>
    <w:p w:rsidR="00F531D3" w:rsidRPr="0042011E" w:rsidRDefault="00F531D3" w:rsidP="00F531D3">
      <w:pPr>
        <w:pStyle w:val="a5"/>
        <w:widowControl w:val="0"/>
        <w:numPr>
          <w:ilvl w:val="0"/>
          <w:numId w:val="14"/>
        </w:numPr>
        <w:tabs>
          <w:tab w:val="left" w:pos="1482"/>
        </w:tabs>
        <w:autoSpaceDE w:val="0"/>
        <w:autoSpaceDN w:val="0"/>
        <w:spacing w:before="1"/>
        <w:ind w:right="843"/>
        <w:contextualSpacing w:val="0"/>
        <w:jc w:val="both"/>
      </w:pPr>
      <w:r w:rsidRPr="0042011E">
        <w:t>Власов</w:t>
      </w:r>
      <w:r w:rsidRPr="0042011E">
        <w:rPr>
          <w:spacing w:val="37"/>
        </w:rPr>
        <w:t xml:space="preserve"> </w:t>
      </w:r>
      <w:r w:rsidRPr="0042011E">
        <w:t>В.А.</w:t>
      </w:r>
      <w:r w:rsidRPr="0042011E">
        <w:rPr>
          <w:spacing w:val="37"/>
        </w:rPr>
        <w:t xml:space="preserve"> </w:t>
      </w:r>
      <w:r w:rsidRPr="0042011E">
        <w:t>Пресноводная</w:t>
      </w:r>
      <w:r w:rsidRPr="0042011E">
        <w:rPr>
          <w:spacing w:val="38"/>
        </w:rPr>
        <w:t xml:space="preserve"> </w:t>
      </w:r>
      <w:proofErr w:type="spellStart"/>
      <w:r w:rsidRPr="0042011E">
        <w:t>аквакукльтура</w:t>
      </w:r>
      <w:proofErr w:type="spellEnd"/>
      <w:r w:rsidRPr="0042011E">
        <w:rPr>
          <w:spacing w:val="37"/>
        </w:rPr>
        <w:t xml:space="preserve"> </w:t>
      </w:r>
      <w:r w:rsidRPr="0042011E">
        <w:t>/</w:t>
      </w:r>
      <w:r w:rsidRPr="0042011E">
        <w:rPr>
          <w:spacing w:val="39"/>
        </w:rPr>
        <w:t xml:space="preserve"> </w:t>
      </w:r>
      <w:proofErr w:type="spellStart"/>
      <w:r w:rsidRPr="0042011E">
        <w:t>В.А.Власов</w:t>
      </w:r>
      <w:proofErr w:type="spellEnd"/>
      <w:r w:rsidRPr="0042011E">
        <w:t>.</w:t>
      </w:r>
      <w:r w:rsidRPr="0042011E">
        <w:rPr>
          <w:spacing w:val="38"/>
        </w:rPr>
        <w:t xml:space="preserve"> </w:t>
      </w:r>
      <w:r w:rsidRPr="0042011E">
        <w:t>–</w:t>
      </w:r>
      <w:r w:rsidRPr="0042011E">
        <w:rPr>
          <w:spacing w:val="38"/>
        </w:rPr>
        <w:t xml:space="preserve"> </w:t>
      </w:r>
      <w:r w:rsidRPr="0042011E">
        <w:t>М.:</w:t>
      </w:r>
      <w:r w:rsidRPr="0042011E">
        <w:rPr>
          <w:spacing w:val="39"/>
        </w:rPr>
        <w:t xml:space="preserve"> </w:t>
      </w:r>
      <w:r w:rsidRPr="0042011E">
        <w:t>Курс</w:t>
      </w:r>
      <w:r w:rsidRPr="0042011E">
        <w:rPr>
          <w:spacing w:val="39"/>
        </w:rPr>
        <w:t xml:space="preserve"> </w:t>
      </w:r>
      <w:r w:rsidRPr="0042011E">
        <w:t>–</w:t>
      </w:r>
      <w:r w:rsidRPr="0042011E">
        <w:rPr>
          <w:spacing w:val="38"/>
        </w:rPr>
        <w:t xml:space="preserve"> </w:t>
      </w:r>
      <w:r w:rsidRPr="0042011E">
        <w:t>Инфра-М,</w:t>
      </w:r>
      <w:r w:rsidRPr="0042011E">
        <w:rPr>
          <w:spacing w:val="38"/>
        </w:rPr>
        <w:t xml:space="preserve"> </w:t>
      </w:r>
      <w:r w:rsidRPr="0042011E">
        <w:t>2016.</w:t>
      </w:r>
      <w:r w:rsidRPr="0042011E">
        <w:rPr>
          <w:spacing w:val="38"/>
        </w:rPr>
        <w:t xml:space="preserve"> </w:t>
      </w:r>
      <w:r w:rsidRPr="0042011E">
        <w:t>–</w:t>
      </w:r>
      <w:r w:rsidRPr="0042011E">
        <w:rPr>
          <w:spacing w:val="-57"/>
        </w:rPr>
        <w:t xml:space="preserve"> </w:t>
      </w:r>
      <w:r w:rsidRPr="0042011E">
        <w:t>384с.</w:t>
      </w:r>
    </w:p>
    <w:p w:rsidR="00F531D3" w:rsidRPr="0042011E" w:rsidRDefault="00F531D3" w:rsidP="00F531D3">
      <w:pPr>
        <w:pStyle w:val="a5"/>
        <w:widowControl w:val="0"/>
        <w:numPr>
          <w:ilvl w:val="0"/>
          <w:numId w:val="14"/>
        </w:numPr>
        <w:tabs>
          <w:tab w:val="left" w:pos="1586"/>
          <w:tab w:val="left" w:pos="1587"/>
        </w:tabs>
        <w:autoSpaceDE w:val="0"/>
        <w:autoSpaceDN w:val="0"/>
        <w:spacing w:before="56"/>
        <w:ind w:right="850"/>
        <w:contextualSpacing w:val="0"/>
        <w:jc w:val="both"/>
      </w:pPr>
      <w:r w:rsidRPr="0042011E">
        <w:t>Иванов</w:t>
      </w:r>
      <w:r w:rsidRPr="0042011E">
        <w:rPr>
          <w:spacing w:val="39"/>
        </w:rPr>
        <w:t xml:space="preserve"> </w:t>
      </w:r>
      <w:proofErr w:type="gramStart"/>
      <w:r w:rsidRPr="0042011E">
        <w:t>А.А..</w:t>
      </w:r>
      <w:proofErr w:type="gramEnd"/>
      <w:r w:rsidRPr="0042011E">
        <w:rPr>
          <w:spacing w:val="40"/>
        </w:rPr>
        <w:t xml:space="preserve"> </w:t>
      </w:r>
      <w:r w:rsidRPr="0042011E">
        <w:t>Физиология</w:t>
      </w:r>
      <w:r w:rsidRPr="0042011E">
        <w:rPr>
          <w:spacing w:val="40"/>
        </w:rPr>
        <w:t xml:space="preserve"> </w:t>
      </w:r>
      <w:r w:rsidRPr="0042011E">
        <w:t>гидробионтов</w:t>
      </w:r>
      <w:r w:rsidRPr="0042011E">
        <w:rPr>
          <w:spacing w:val="40"/>
        </w:rPr>
        <w:t xml:space="preserve"> </w:t>
      </w:r>
      <w:r w:rsidRPr="0042011E">
        <w:t>/</w:t>
      </w:r>
      <w:r w:rsidRPr="0042011E">
        <w:rPr>
          <w:spacing w:val="38"/>
        </w:rPr>
        <w:t xml:space="preserve"> </w:t>
      </w:r>
      <w:proofErr w:type="gramStart"/>
      <w:r w:rsidRPr="0042011E">
        <w:t>А.А</w:t>
      </w:r>
      <w:proofErr w:type="gramEnd"/>
      <w:r w:rsidRPr="0042011E">
        <w:rPr>
          <w:spacing w:val="39"/>
        </w:rPr>
        <w:t xml:space="preserve"> </w:t>
      </w:r>
      <w:r w:rsidRPr="0042011E">
        <w:t>Иванов.,</w:t>
      </w:r>
      <w:r w:rsidRPr="0042011E">
        <w:rPr>
          <w:spacing w:val="40"/>
        </w:rPr>
        <w:t xml:space="preserve"> </w:t>
      </w:r>
      <w:r w:rsidRPr="0042011E">
        <w:t>Г.И</w:t>
      </w:r>
      <w:r w:rsidRPr="0042011E">
        <w:rPr>
          <w:spacing w:val="43"/>
        </w:rPr>
        <w:t xml:space="preserve"> </w:t>
      </w:r>
      <w:r w:rsidRPr="0042011E">
        <w:t>Пронина.,</w:t>
      </w:r>
      <w:r w:rsidRPr="0042011E">
        <w:rPr>
          <w:spacing w:val="40"/>
        </w:rPr>
        <w:t xml:space="preserve"> </w:t>
      </w:r>
      <w:r w:rsidRPr="0042011E">
        <w:t>Н.Ю.</w:t>
      </w:r>
      <w:r w:rsidRPr="0042011E">
        <w:rPr>
          <w:spacing w:val="39"/>
        </w:rPr>
        <w:t xml:space="preserve"> </w:t>
      </w:r>
      <w:r w:rsidRPr="0042011E">
        <w:t>Корягина.</w:t>
      </w:r>
      <w:r w:rsidRPr="0042011E">
        <w:rPr>
          <w:spacing w:val="-57"/>
        </w:rPr>
        <w:t xml:space="preserve"> </w:t>
      </w:r>
      <w:r w:rsidRPr="0042011E">
        <w:t>Монография.</w:t>
      </w:r>
      <w:r w:rsidRPr="0042011E">
        <w:rPr>
          <w:spacing w:val="-1"/>
        </w:rPr>
        <w:t xml:space="preserve"> </w:t>
      </w:r>
      <w:r w:rsidRPr="0042011E">
        <w:t>– М.:</w:t>
      </w:r>
      <w:r w:rsidRPr="0042011E">
        <w:rPr>
          <w:spacing w:val="-1"/>
        </w:rPr>
        <w:t xml:space="preserve"> </w:t>
      </w:r>
      <w:r w:rsidRPr="0042011E">
        <w:t>Изд-во</w:t>
      </w:r>
      <w:r w:rsidRPr="0042011E">
        <w:rPr>
          <w:spacing w:val="-1"/>
        </w:rPr>
        <w:t xml:space="preserve"> </w:t>
      </w:r>
      <w:r w:rsidRPr="0042011E">
        <w:t>РГАУ-МСХА</w:t>
      </w:r>
      <w:r w:rsidRPr="0042011E">
        <w:rPr>
          <w:spacing w:val="-2"/>
        </w:rPr>
        <w:t xml:space="preserve"> </w:t>
      </w:r>
      <w:r w:rsidRPr="0042011E">
        <w:t xml:space="preserve">им. </w:t>
      </w:r>
      <w:proofErr w:type="spellStart"/>
      <w:r w:rsidRPr="0042011E">
        <w:t>К.А.Тимирязева</w:t>
      </w:r>
      <w:proofErr w:type="spellEnd"/>
      <w:r w:rsidRPr="0042011E">
        <w:t>,</w:t>
      </w:r>
      <w:r w:rsidRPr="0042011E">
        <w:rPr>
          <w:spacing w:val="-1"/>
        </w:rPr>
        <w:t xml:space="preserve"> </w:t>
      </w:r>
      <w:r w:rsidRPr="0042011E">
        <w:t>2013.</w:t>
      </w:r>
      <w:r w:rsidRPr="0042011E">
        <w:rPr>
          <w:spacing w:val="1"/>
        </w:rPr>
        <w:t xml:space="preserve"> </w:t>
      </w:r>
      <w:r w:rsidRPr="0042011E">
        <w:t>–</w:t>
      </w:r>
      <w:r w:rsidRPr="0042011E">
        <w:rPr>
          <w:spacing w:val="-1"/>
        </w:rPr>
        <w:t xml:space="preserve"> </w:t>
      </w:r>
      <w:r w:rsidRPr="0042011E">
        <w:t>337 с.</w:t>
      </w:r>
    </w:p>
    <w:p w:rsidR="00F531D3" w:rsidRPr="0042011E" w:rsidRDefault="00F531D3" w:rsidP="00F531D3">
      <w:pPr>
        <w:pStyle w:val="a5"/>
        <w:widowControl w:val="0"/>
        <w:numPr>
          <w:ilvl w:val="0"/>
          <w:numId w:val="14"/>
        </w:numPr>
        <w:tabs>
          <w:tab w:val="left" w:pos="1693"/>
        </w:tabs>
        <w:autoSpaceDE w:val="0"/>
        <w:autoSpaceDN w:val="0"/>
        <w:ind w:right="844"/>
        <w:contextualSpacing w:val="0"/>
        <w:jc w:val="both"/>
      </w:pPr>
      <w:r w:rsidRPr="0042011E">
        <w:t>Привезенцев</w:t>
      </w:r>
      <w:r w:rsidRPr="0042011E">
        <w:rPr>
          <w:spacing w:val="9"/>
        </w:rPr>
        <w:t xml:space="preserve"> </w:t>
      </w:r>
      <w:r w:rsidRPr="0042011E">
        <w:t>Ю.А.</w:t>
      </w:r>
      <w:r w:rsidRPr="0042011E">
        <w:rPr>
          <w:spacing w:val="12"/>
        </w:rPr>
        <w:t xml:space="preserve"> </w:t>
      </w:r>
      <w:r w:rsidRPr="0042011E">
        <w:t>Племенная</w:t>
      </w:r>
      <w:r w:rsidRPr="0042011E">
        <w:rPr>
          <w:spacing w:val="10"/>
        </w:rPr>
        <w:t xml:space="preserve"> </w:t>
      </w:r>
      <w:r w:rsidRPr="0042011E">
        <w:t>работа</w:t>
      </w:r>
      <w:r w:rsidRPr="0042011E">
        <w:rPr>
          <w:spacing w:val="9"/>
        </w:rPr>
        <w:t xml:space="preserve"> </w:t>
      </w:r>
      <w:r w:rsidRPr="0042011E">
        <w:t>в</w:t>
      </w:r>
      <w:r w:rsidRPr="0042011E">
        <w:rPr>
          <w:spacing w:val="10"/>
        </w:rPr>
        <w:t xml:space="preserve"> </w:t>
      </w:r>
      <w:r w:rsidRPr="0042011E">
        <w:t>рыбоводстве:</w:t>
      </w:r>
      <w:r w:rsidRPr="0042011E">
        <w:rPr>
          <w:spacing w:val="11"/>
        </w:rPr>
        <w:t xml:space="preserve"> </w:t>
      </w:r>
      <w:r w:rsidRPr="0042011E">
        <w:t>Учебное</w:t>
      </w:r>
      <w:r w:rsidRPr="0042011E">
        <w:rPr>
          <w:spacing w:val="9"/>
        </w:rPr>
        <w:t xml:space="preserve"> </w:t>
      </w:r>
      <w:r w:rsidRPr="0042011E">
        <w:t>пособие</w:t>
      </w:r>
      <w:r w:rsidRPr="0042011E">
        <w:rPr>
          <w:spacing w:val="9"/>
        </w:rPr>
        <w:t xml:space="preserve"> </w:t>
      </w:r>
      <w:r w:rsidRPr="0042011E">
        <w:t>/</w:t>
      </w:r>
      <w:r w:rsidRPr="0042011E">
        <w:rPr>
          <w:spacing w:val="8"/>
        </w:rPr>
        <w:t xml:space="preserve"> </w:t>
      </w:r>
      <w:r w:rsidRPr="0042011E">
        <w:t>Ю.А.</w:t>
      </w:r>
      <w:r w:rsidRPr="0042011E">
        <w:rPr>
          <w:spacing w:val="-57"/>
        </w:rPr>
        <w:t xml:space="preserve"> </w:t>
      </w:r>
      <w:r w:rsidRPr="0042011E">
        <w:t>Привезенцев,</w:t>
      </w:r>
      <w:r w:rsidRPr="0042011E">
        <w:rPr>
          <w:spacing w:val="-2"/>
        </w:rPr>
        <w:t xml:space="preserve"> </w:t>
      </w:r>
      <w:r w:rsidRPr="0042011E">
        <w:t xml:space="preserve">В.А. </w:t>
      </w:r>
      <w:proofErr w:type="gramStart"/>
      <w:r w:rsidRPr="0042011E">
        <w:t>Власов,.</w:t>
      </w:r>
      <w:proofErr w:type="gramEnd"/>
      <w:r w:rsidRPr="0042011E">
        <w:rPr>
          <w:spacing w:val="1"/>
        </w:rPr>
        <w:t xml:space="preserve"> </w:t>
      </w:r>
      <w:r w:rsidRPr="0042011E">
        <w:t>–М.:</w:t>
      </w:r>
      <w:r w:rsidRPr="0042011E">
        <w:rPr>
          <w:spacing w:val="-1"/>
        </w:rPr>
        <w:t xml:space="preserve"> </w:t>
      </w:r>
      <w:r w:rsidRPr="0042011E">
        <w:t>Издательство</w:t>
      </w:r>
      <w:r w:rsidRPr="0042011E">
        <w:rPr>
          <w:spacing w:val="-2"/>
        </w:rPr>
        <w:t xml:space="preserve"> </w:t>
      </w:r>
      <w:r w:rsidRPr="0042011E">
        <w:t>РГАУ-МСХА, 2010.</w:t>
      </w:r>
      <w:r w:rsidRPr="0042011E">
        <w:rPr>
          <w:spacing w:val="-1"/>
        </w:rPr>
        <w:t xml:space="preserve"> </w:t>
      </w:r>
      <w:r w:rsidRPr="0042011E">
        <w:t>– 188с.</w:t>
      </w:r>
    </w:p>
    <w:p w:rsidR="00F531D3" w:rsidRDefault="00F531D3" w:rsidP="00F531D3">
      <w:pPr>
        <w:pStyle w:val="a5"/>
        <w:widowControl w:val="0"/>
        <w:numPr>
          <w:ilvl w:val="0"/>
          <w:numId w:val="14"/>
        </w:numPr>
        <w:tabs>
          <w:tab w:val="left" w:pos="1635"/>
          <w:tab w:val="left" w:pos="3122"/>
          <w:tab w:val="left" w:pos="8741"/>
          <w:tab w:val="left" w:pos="9122"/>
          <w:tab w:val="left" w:pos="10743"/>
        </w:tabs>
        <w:autoSpaceDE w:val="0"/>
        <w:autoSpaceDN w:val="0"/>
        <w:spacing w:before="48" w:line="278" w:lineRule="auto"/>
        <w:ind w:right="1069"/>
        <w:contextualSpacing w:val="0"/>
        <w:jc w:val="both"/>
      </w:pPr>
      <w:proofErr w:type="spellStart"/>
      <w:r w:rsidRPr="0042011E">
        <w:t>Жигин</w:t>
      </w:r>
      <w:proofErr w:type="spellEnd"/>
      <w:r w:rsidRPr="0042011E">
        <w:rPr>
          <w:spacing w:val="72"/>
        </w:rPr>
        <w:t xml:space="preserve"> </w:t>
      </w:r>
      <w:r w:rsidRPr="0042011E">
        <w:t>А.В.</w:t>
      </w:r>
      <w:r w:rsidRPr="0042011E">
        <w:tab/>
        <w:t>Замкнутые</w:t>
      </w:r>
      <w:r w:rsidRPr="0042011E">
        <w:rPr>
          <w:spacing w:val="68"/>
        </w:rPr>
        <w:t xml:space="preserve"> </w:t>
      </w:r>
      <w:r w:rsidRPr="0042011E">
        <w:t>системы</w:t>
      </w:r>
      <w:r w:rsidRPr="0042011E">
        <w:rPr>
          <w:spacing w:val="69"/>
        </w:rPr>
        <w:t xml:space="preserve"> </w:t>
      </w:r>
      <w:r w:rsidRPr="0042011E">
        <w:t>в</w:t>
      </w:r>
      <w:r w:rsidRPr="0042011E">
        <w:rPr>
          <w:spacing w:val="68"/>
        </w:rPr>
        <w:t xml:space="preserve"> </w:t>
      </w:r>
      <w:r w:rsidRPr="0042011E">
        <w:t>аквакультуре:</w:t>
      </w:r>
      <w:r w:rsidRPr="0042011E">
        <w:rPr>
          <w:spacing w:val="70"/>
        </w:rPr>
        <w:t xml:space="preserve"> </w:t>
      </w:r>
      <w:proofErr w:type="gramStart"/>
      <w:r w:rsidRPr="0042011E">
        <w:t xml:space="preserve">Монография </w:t>
      </w:r>
      <w:r w:rsidRPr="0042011E">
        <w:rPr>
          <w:spacing w:val="-57"/>
        </w:rPr>
        <w:t xml:space="preserve"> </w:t>
      </w:r>
      <w:proofErr w:type="spellStart"/>
      <w:r>
        <w:t>А.В.Жигин</w:t>
      </w:r>
      <w:proofErr w:type="spellEnd"/>
      <w:proofErr w:type="gramEnd"/>
      <w:r>
        <w:t>.-</w:t>
      </w:r>
      <w:r w:rsidRPr="0042011E">
        <w:rPr>
          <w:spacing w:val="-2"/>
        </w:rPr>
        <w:t xml:space="preserve"> </w:t>
      </w:r>
      <w:r>
        <w:t>М.: Издательство</w:t>
      </w:r>
      <w:r w:rsidRPr="0042011E">
        <w:rPr>
          <w:spacing w:val="-1"/>
        </w:rPr>
        <w:t xml:space="preserve"> </w:t>
      </w:r>
      <w:r>
        <w:t>РГАУ-МСХА,</w:t>
      </w:r>
      <w:r w:rsidRPr="0042011E">
        <w:rPr>
          <w:spacing w:val="-1"/>
        </w:rPr>
        <w:t xml:space="preserve"> </w:t>
      </w:r>
      <w:r>
        <w:t>2011. – 665</w:t>
      </w:r>
      <w:r w:rsidRPr="0042011E">
        <w:rPr>
          <w:spacing w:val="-1"/>
        </w:rPr>
        <w:t xml:space="preserve"> </w:t>
      </w:r>
      <w:r>
        <w:t>с.</w:t>
      </w:r>
    </w:p>
    <w:p w:rsidR="00F531D3" w:rsidRDefault="00F531D3" w:rsidP="00F531D3">
      <w:pPr>
        <w:jc w:val="both"/>
      </w:pPr>
    </w:p>
    <w:p w:rsidR="00F531D3" w:rsidRPr="00611315" w:rsidRDefault="00F531D3" w:rsidP="00F531D3">
      <w:pPr>
        <w:jc w:val="both"/>
        <w:rPr>
          <w:sz w:val="20"/>
          <w:szCs w:val="20"/>
        </w:rPr>
      </w:pPr>
    </w:p>
    <w:p w:rsidR="00A2264E" w:rsidRDefault="00A2264E"/>
    <w:sectPr w:rsidR="00A2264E" w:rsidSect="005B1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AcademyC">
    <w:altName w:val="MS Mincho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Times New Roman,Bold">
    <w:altName w:val="MS Mincho"/>
    <w:panose1 w:val="020B0604020202020204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78C24C6"/>
    <w:multiLevelType w:val="hybridMultilevel"/>
    <w:tmpl w:val="83AA769E"/>
    <w:lvl w:ilvl="0" w:tplc="3516E6EC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1336E"/>
    <w:multiLevelType w:val="hybridMultilevel"/>
    <w:tmpl w:val="9E64F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45AAA"/>
    <w:multiLevelType w:val="hybridMultilevel"/>
    <w:tmpl w:val="D5FE117C"/>
    <w:lvl w:ilvl="0" w:tplc="003AEDF0">
      <w:start w:val="1"/>
      <w:numFmt w:val="decimal"/>
      <w:lvlText w:val="%1."/>
      <w:lvlJc w:val="left"/>
      <w:pPr>
        <w:ind w:left="58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F2BF62">
      <w:numFmt w:val="bullet"/>
      <w:lvlText w:val="•"/>
      <w:lvlJc w:val="left"/>
      <w:pPr>
        <w:ind w:left="1570" w:hanging="240"/>
      </w:pPr>
      <w:rPr>
        <w:rFonts w:hint="default"/>
        <w:lang w:val="ru-RU" w:eastAsia="en-US" w:bidi="ar-SA"/>
      </w:rPr>
    </w:lvl>
    <w:lvl w:ilvl="2" w:tplc="8660B350">
      <w:numFmt w:val="bullet"/>
      <w:lvlText w:val="•"/>
      <w:lvlJc w:val="left"/>
      <w:pPr>
        <w:ind w:left="2560" w:hanging="240"/>
      </w:pPr>
      <w:rPr>
        <w:rFonts w:hint="default"/>
        <w:lang w:val="ru-RU" w:eastAsia="en-US" w:bidi="ar-SA"/>
      </w:rPr>
    </w:lvl>
    <w:lvl w:ilvl="3" w:tplc="8A3A773C">
      <w:numFmt w:val="bullet"/>
      <w:lvlText w:val="•"/>
      <w:lvlJc w:val="left"/>
      <w:pPr>
        <w:ind w:left="3550" w:hanging="240"/>
      </w:pPr>
      <w:rPr>
        <w:rFonts w:hint="default"/>
        <w:lang w:val="ru-RU" w:eastAsia="en-US" w:bidi="ar-SA"/>
      </w:rPr>
    </w:lvl>
    <w:lvl w:ilvl="4" w:tplc="A9582920">
      <w:numFmt w:val="bullet"/>
      <w:lvlText w:val="•"/>
      <w:lvlJc w:val="left"/>
      <w:pPr>
        <w:ind w:left="4540" w:hanging="240"/>
      </w:pPr>
      <w:rPr>
        <w:rFonts w:hint="default"/>
        <w:lang w:val="ru-RU" w:eastAsia="en-US" w:bidi="ar-SA"/>
      </w:rPr>
    </w:lvl>
    <w:lvl w:ilvl="5" w:tplc="1C820ED6">
      <w:numFmt w:val="bullet"/>
      <w:lvlText w:val="•"/>
      <w:lvlJc w:val="left"/>
      <w:pPr>
        <w:ind w:left="5530" w:hanging="240"/>
      </w:pPr>
      <w:rPr>
        <w:rFonts w:hint="default"/>
        <w:lang w:val="ru-RU" w:eastAsia="en-US" w:bidi="ar-SA"/>
      </w:rPr>
    </w:lvl>
    <w:lvl w:ilvl="6" w:tplc="A0C4ECEC">
      <w:numFmt w:val="bullet"/>
      <w:lvlText w:val="•"/>
      <w:lvlJc w:val="left"/>
      <w:pPr>
        <w:ind w:left="6520" w:hanging="240"/>
      </w:pPr>
      <w:rPr>
        <w:rFonts w:hint="default"/>
        <w:lang w:val="ru-RU" w:eastAsia="en-US" w:bidi="ar-SA"/>
      </w:rPr>
    </w:lvl>
    <w:lvl w:ilvl="7" w:tplc="B83A0482">
      <w:numFmt w:val="bullet"/>
      <w:lvlText w:val="•"/>
      <w:lvlJc w:val="left"/>
      <w:pPr>
        <w:ind w:left="7510" w:hanging="240"/>
      </w:pPr>
      <w:rPr>
        <w:rFonts w:hint="default"/>
        <w:lang w:val="ru-RU" w:eastAsia="en-US" w:bidi="ar-SA"/>
      </w:rPr>
    </w:lvl>
    <w:lvl w:ilvl="8" w:tplc="6C9C3692">
      <w:numFmt w:val="bullet"/>
      <w:lvlText w:val="•"/>
      <w:lvlJc w:val="left"/>
      <w:pPr>
        <w:ind w:left="8500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31B76B03"/>
    <w:multiLevelType w:val="hybridMultilevel"/>
    <w:tmpl w:val="355A3D86"/>
    <w:lvl w:ilvl="0" w:tplc="CC30EF6A">
      <w:start w:val="1"/>
      <w:numFmt w:val="decimal"/>
      <w:lvlText w:val="%1.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B2FA10">
      <w:start w:val="1"/>
      <w:numFmt w:val="lowerLetter"/>
      <w:lvlText w:val="%2"/>
      <w:lvlJc w:val="left"/>
      <w:pPr>
        <w:ind w:left="1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969760">
      <w:start w:val="1"/>
      <w:numFmt w:val="lowerRoman"/>
      <w:lvlText w:val="%3"/>
      <w:lvlJc w:val="left"/>
      <w:pPr>
        <w:ind w:left="1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50271C">
      <w:start w:val="1"/>
      <w:numFmt w:val="decimal"/>
      <w:lvlText w:val="%4"/>
      <w:lvlJc w:val="left"/>
      <w:pPr>
        <w:ind w:left="2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22F452">
      <w:start w:val="1"/>
      <w:numFmt w:val="lowerLetter"/>
      <w:lvlText w:val="%5"/>
      <w:lvlJc w:val="left"/>
      <w:pPr>
        <w:ind w:left="3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E07E84">
      <w:start w:val="1"/>
      <w:numFmt w:val="lowerRoman"/>
      <w:lvlText w:val="%6"/>
      <w:lvlJc w:val="left"/>
      <w:pPr>
        <w:ind w:left="4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A2DB54">
      <w:start w:val="1"/>
      <w:numFmt w:val="decimal"/>
      <w:lvlText w:val="%7"/>
      <w:lvlJc w:val="left"/>
      <w:pPr>
        <w:ind w:left="4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EA10CC">
      <w:start w:val="1"/>
      <w:numFmt w:val="lowerLetter"/>
      <w:lvlText w:val="%8"/>
      <w:lvlJc w:val="left"/>
      <w:pPr>
        <w:ind w:left="5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023022">
      <w:start w:val="1"/>
      <w:numFmt w:val="lowerRoman"/>
      <w:lvlText w:val="%9"/>
      <w:lvlJc w:val="left"/>
      <w:pPr>
        <w:ind w:left="6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9761D33"/>
    <w:multiLevelType w:val="hybridMultilevel"/>
    <w:tmpl w:val="D4B6EA4E"/>
    <w:lvl w:ilvl="0" w:tplc="A48030CE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514514"/>
    <w:multiLevelType w:val="hybridMultilevel"/>
    <w:tmpl w:val="9934DCB4"/>
    <w:lvl w:ilvl="0" w:tplc="6D467F82">
      <w:numFmt w:val="bullet"/>
      <w:lvlText w:val="-"/>
      <w:lvlJc w:val="left"/>
      <w:pPr>
        <w:ind w:left="344" w:hanging="1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AA9ED4">
      <w:numFmt w:val="bullet"/>
      <w:lvlText w:val="•"/>
      <w:lvlJc w:val="left"/>
      <w:pPr>
        <w:ind w:left="1354" w:hanging="137"/>
      </w:pPr>
      <w:rPr>
        <w:rFonts w:hint="default"/>
        <w:lang w:val="ru-RU" w:eastAsia="en-US" w:bidi="ar-SA"/>
      </w:rPr>
    </w:lvl>
    <w:lvl w:ilvl="2" w:tplc="CFE63C56">
      <w:numFmt w:val="bullet"/>
      <w:lvlText w:val="•"/>
      <w:lvlJc w:val="left"/>
      <w:pPr>
        <w:ind w:left="2368" w:hanging="137"/>
      </w:pPr>
      <w:rPr>
        <w:rFonts w:hint="default"/>
        <w:lang w:val="ru-RU" w:eastAsia="en-US" w:bidi="ar-SA"/>
      </w:rPr>
    </w:lvl>
    <w:lvl w:ilvl="3" w:tplc="23A0199C">
      <w:numFmt w:val="bullet"/>
      <w:lvlText w:val="•"/>
      <w:lvlJc w:val="left"/>
      <w:pPr>
        <w:ind w:left="3382" w:hanging="137"/>
      </w:pPr>
      <w:rPr>
        <w:rFonts w:hint="default"/>
        <w:lang w:val="ru-RU" w:eastAsia="en-US" w:bidi="ar-SA"/>
      </w:rPr>
    </w:lvl>
    <w:lvl w:ilvl="4" w:tplc="CFCEC354">
      <w:numFmt w:val="bullet"/>
      <w:lvlText w:val="•"/>
      <w:lvlJc w:val="left"/>
      <w:pPr>
        <w:ind w:left="4396" w:hanging="137"/>
      </w:pPr>
      <w:rPr>
        <w:rFonts w:hint="default"/>
        <w:lang w:val="ru-RU" w:eastAsia="en-US" w:bidi="ar-SA"/>
      </w:rPr>
    </w:lvl>
    <w:lvl w:ilvl="5" w:tplc="EA52DA48">
      <w:numFmt w:val="bullet"/>
      <w:lvlText w:val="•"/>
      <w:lvlJc w:val="left"/>
      <w:pPr>
        <w:ind w:left="5410" w:hanging="137"/>
      </w:pPr>
      <w:rPr>
        <w:rFonts w:hint="default"/>
        <w:lang w:val="ru-RU" w:eastAsia="en-US" w:bidi="ar-SA"/>
      </w:rPr>
    </w:lvl>
    <w:lvl w:ilvl="6" w:tplc="A4B2E074">
      <w:numFmt w:val="bullet"/>
      <w:lvlText w:val="•"/>
      <w:lvlJc w:val="left"/>
      <w:pPr>
        <w:ind w:left="6424" w:hanging="137"/>
      </w:pPr>
      <w:rPr>
        <w:rFonts w:hint="default"/>
        <w:lang w:val="ru-RU" w:eastAsia="en-US" w:bidi="ar-SA"/>
      </w:rPr>
    </w:lvl>
    <w:lvl w:ilvl="7" w:tplc="7376EB5A">
      <w:numFmt w:val="bullet"/>
      <w:lvlText w:val="•"/>
      <w:lvlJc w:val="left"/>
      <w:pPr>
        <w:ind w:left="7438" w:hanging="137"/>
      </w:pPr>
      <w:rPr>
        <w:rFonts w:hint="default"/>
        <w:lang w:val="ru-RU" w:eastAsia="en-US" w:bidi="ar-SA"/>
      </w:rPr>
    </w:lvl>
    <w:lvl w:ilvl="8" w:tplc="9170E4AA">
      <w:numFmt w:val="bullet"/>
      <w:lvlText w:val="•"/>
      <w:lvlJc w:val="left"/>
      <w:pPr>
        <w:ind w:left="8452" w:hanging="137"/>
      </w:pPr>
      <w:rPr>
        <w:rFonts w:hint="default"/>
        <w:lang w:val="ru-RU" w:eastAsia="en-US" w:bidi="ar-SA"/>
      </w:rPr>
    </w:lvl>
  </w:abstractNum>
  <w:abstractNum w:abstractNumId="7" w15:restartNumberingAfterBreak="0">
    <w:nsid w:val="47B66393"/>
    <w:multiLevelType w:val="hybridMultilevel"/>
    <w:tmpl w:val="6F2A2332"/>
    <w:lvl w:ilvl="0" w:tplc="AC04A25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B0F64"/>
    <w:multiLevelType w:val="hybridMultilevel"/>
    <w:tmpl w:val="0DBAEEB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0F3365"/>
    <w:multiLevelType w:val="hybridMultilevel"/>
    <w:tmpl w:val="ADA2C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B87E2A"/>
    <w:multiLevelType w:val="hybridMultilevel"/>
    <w:tmpl w:val="14880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841EFB"/>
    <w:multiLevelType w:val="hybridMultilevel"/>
    <w:tmpl w:val="66764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D53459"/>
    <w:multiLevelType w:val="hybridMultilevel"/>
    <w:tmpl w:val="0E9E0BA2"/>
    <w:lvl w:ilvl="0" w:tplc="A2FAFFBA">
      <w:numFmt w:val="bullet"/>
      <w:lvlText w:val="-"/>
      <w:lvlJc w:val="left"/>
      <w:pPr>
        <w:ind w:left="35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7AB7C0">
      <w:numFmt w:val="bullet"/>
      <w:lvlText w:val="•"/>
      <w:lvlJc w:val="left"/>
      <w:pPr>
        <w:ind w:left="1372" w:hanging="140"/>
      </w:pPr>
      <w:rPr>
        <w:rFonts w:hint="default"/>
        <w:lang w:val="ru-RU" w:eastAsia="en-US" w:bidi="ar-SA"/>
      </w:rPr>
    </w:lvl>
    <w:lvl w:ilvl="2" w:tplc="D9D2C8B2">
      <w:numFmt w:val="bullet"/>
      <w:lvlText w:val="•"/>
      <w:lvlJc w:val="left"/>
      <w:pPr>
        <w:ind w:left="2384" w:hanging="140"/>
      </w:pPr>
      <w:rPr>
        <w:rFonts w:hint="default"/>
        <w:lang w:val="ru-RU" w:eastAsia="en-US" w:bidi="ar-SA"/>
      </w:rPr>
    </w:lvl>
    <w:lvl w:ilvl="3" w:tplc="D9041B56">
      <w:numFmt w:val="bullet"/>
      <w:lvlText w:val="•"/>
      <w:lvlJc w:val="left"/>
      <w:pPr>
        <w:ind w:left="3396" w:hanging="140"/>
      </w:pPr>
      <w:rPr>
        <w:rFonts w:hint="default"/>
        <w:lang w:val="ru-RU" w:eastAsia="en-US" w:bidi="ar-SA"/>
      </w:rPr>
    </w:lvl>
    <w:lvl w:ilvl="4" w:tplc="2B3848E2">
      <w:numFmt w:val="bullet"/>
      <w:lvlText w:val="•"/>
      <w:lvlJc w:val="left"/>
      <w:pPr>
        <w:ind w:left="4408" w:hanging="140"/>
      </w:pPr>
      <w:rPr>
        <w:rFonts w:hint="default"/>
        <w:lang w:val="ru-RU" w:eastAsia="en-US" w:bidi="ar-SA"/>
      </w:rPr>
    </w:lvl>
    <w:lvl w:ilvl="5" w:tplc="75666A5C">
      <w:numFmt w:val="bullet"/>
      <w:lvlText w:val="•"/>
      <w:lvlJc w:val="left"/>
      <w:pPr>
        <w:ind w:left="5420" w:hanging="140"/>
      </w:pPr>
      <w:rPr>
        <w:rFonts w:hint="default"/>
        <w:lang w:val="ru-RU" w:eastAsia="en-US" w:bidi="ar-SA"/>
      </w:rPr>
    </w:lvl>
    <w:lvl w:ilvl="6" w:tplc="CB5296E8">
      <w:numFmt w:val="bullet"/>
      <w:lvlText w:val="•"/>
      <w:lvlJc w:val="left"/>
      <w:pPr>
        <w:ind w:left="6432" w:hanging="140"/>
      </w:pPr>
      <w:rPr>
        <w:rFonts w:hint="default"/>
        <w:lang w:val="ru-RU" w:eastAsia="en-US" w:bidi="ar-SA"/>
      </w:rPr>
    </w:lvl>
    <w:lvl w:ilvl="7" w:tplc="E25449AE">
      <w:numFmt w:val="bullet"/>
      <w:lvlText w:val="•"/>
      <w:lvlJc w:val="left"/>
      <w:pPr>
        <w:ind w:left="7444" w:hanging="140"/>
      </w:pPr>
      <w:rPr>
        <w:rFonts w:hint="default"/>
        <w:lang w:val="ru-RU" w:eastAsia="en-US" w:bidi="ar-SA"/>
      </w:rPr>
    </w:lvl>
    <w:lvl w:ilvl="8" w:tplc="EDE86C1A">
      <w:numFmt w:val="bullet"/>
      <w:lvlText w:val="•"/>
      <w:lvlJc w:val="left"/>
      <w:pPr>
        <w:ind w:left="8456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79480C33"/>
    <w:multiLevelType w:val="hybridMultilevel"/>
    <w:tmpl w:val="5E6A64BC"/>
    <w:lvl w:ilvl="0" w:tplc="CC30EF6A">
      <w:start w:val="1"/>
      <w:numFmt w:val="decimal"/>
      <w:lvlText w:val="%1.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225093">
    <w:abstractNumId w:val="6"/>
  </w:num>
  <w:num w:numId="2" w16cid:durableId="1776092561">
    <w:abstractNumId w:val="12"/>
  </w:num>
  <w:num w:numId="3" w16cid:durableId="1763259168">
    <w:abstractNumId w:val="4"/>
  </w:num>
  <w:num w:numId="4" w16cid:durableId="883567938">
    <w:abstractNumId w:val="3"/>
  </w:num>
  <w:num w:numId="5" w16cid:durableId="865407072">
    <w:abstractNumId w:val="13"/>
  </w:num>
  <w:num w:numId="6" w16cid:durableId="1993169977">
    <w:abstractNumId w:val="1"/>
  </w:num>
  <w:num w:numId="7" w16cid:durableId="831677740">
    <w:abstractNumId w:val="8"/>
  </w:num>
  <w:num w:numId="8" w16cid:durableId="1422877620">
    <w:abstractNumId w:val="5"/>
  </w:num>
  <w:num w:numId="9" w16cid:durableId="756948023">
    <w:abstractNumId w:val="7"/>
  </w:num>
  <w:num w:numId="10" w16cid:durableId="2137985748">
    <w:abstractNumId w:val="9"/>
  </w:num>
  <w:num w:numId="11" w16cid:durableId="1889561250">
    <w:abstractNumId w:val="10"/>
  </w:num>
  <w:num w:numId="12" w16cid:durableId="1799255059">
    <w:abstractNumId w:val="0"/>
  </w:num>
  <w:num w:numId="13" w16cid:durableId="395904251">
    <w:abstractNumId w:val="11"/>
  </w:num>
  <w:num w:numId="14" w16cid:durableId="354693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1D3"/>
    <w:rsid w:val="00077DEC"/>
    <w:rsid w:val="00A2264E"/>
    <w:rsid w:val="00F5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5C5242"/>
  <w15:chartTrackingRefBased/>
  <w15:docId w15:val="{5829A2A4-CD9C-634D-8B61-8BFDD42A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1D3"/>
    <w:rPr>
      <w:rFonts w:ascii="Times New Roman" w:eastAsia="SimSu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autoRedefine/>
    <w:uiPriority w:val="9"/>
    <w:qFormat/>
    <w:rsid w:val="00F531D3"/>
    <w:pPr>
      <w:spacing w:before="360"/>
      <w:jc w:val="center"/>
      <w:outlineLvl w:val="0"/>
    </w:pPr>
    <w:rPr>
      <w:rFonts w:eastAsia="Times New Roman"/>
      <w:b/>
      <w:lang w:val="kk-KZ"/>
    </w:rPr>
  </w:style>
  <w:style w:type="paragraph" w:styleId="2">
    <w:name w:val="heading 2"/>
    <w:basedOn w:val="a"/>
    <w:next w:val="a"/>
    <w:link w:val="20"/>
    <w:uiPriority w:val="9"/>
    <w:unhideWhenUsed/>
    <w:qFormat/>
    <w:rsid w:val="00F531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1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1D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31D3"/>
    <w:rPr>
      <w:rFonts w:ascii="Times New Roman" w:eastAsia="Times New Roman" w:hAnsi="Times New Roman" w:cs="Times New Roman"/>
      <w:b/>
      <w:kern w:val="0"/>
      <w:lang w:val="kk-KZ"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F531D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ru-RU"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F531D3"/>
    <w:rPr>
      <w:rFonts w:asciiTheme="majorHAnsi" w:eastAsiaTheme="majorEastAsia" w:hAnsiTheme="majorHAnsi" w:cstheme="majorBidi"/>
      <w:color w:val="1F3763" w:themeColor="accent1" w:themeShade="7F"/>
      <w:kern w:val="0"/>
      <w:lang w:val="ru-RU"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F531D3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val="ru-RU" w:eastAsia="ru-RU"/>
      <w14:ligatures w14:val="none"/>
    </w:rPr>
  </w:style>
  <w:style w:type="paragraph" w:styleId="a3">
    <w:name w:val="Body Text"/>
    <w:basedOn w:val="a"/>
    <w:link w:val="a4"/>
    <w:uiPriority w:val="99"/>
    <w:rsid w:val="00F531D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F531D3"/>
    <w:rPr>
      <w:rFonts w:ascii="Times New Roman" w:eastAsia="SimSun" w:hAnsi="Times New Roman" w:cs="Times New Roman"/>
      <w:kern w:val="0"/>
      <w:lang w:val="ru-RU" w:eastAsia="ru-RU"/>
      <w14:ligatures w14:val="none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1"/>
    <w:qFormat/>
    <w:rsid w:val="00F531D3"/>
    <w:pPr>
      <w:ind w:left="720"/>
      <w:contextualSpacing/>
    </w:pPr>
  </w:style>
  <w:style w:type="table" w:styleId="a7">
    <w:name w:val="Table Grid"/>
    <w:basedOn w:val="a1"/>
    <w:uiPriority w:val="59"/>
    <w:rsid w:val="00F531D3"/>
    <w:rPr>
      <w:kern w:val="0"/>
      <w:sz w:val="22"/>
      <w:szCs w:val="22"/>
      <w:lang w:val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 Indent"/>
    <w:basedOn w:val="a"/>
    <w:link w:val="a9"/>
    <w:semiHidden/>
    <w:unhideWhenUsed/>
    <w:rsid w:val="00F531D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F531D3"/>
    <w:rPr>
      <w:rFonts w:ascii="Times New Roman" w:eastAsia="SimSun" w:hAnsi="Times New Roman" w:cs="Times New Roman"/>
      <w:kern w:val="0"/>
      <w:lang w:val="ru-RU" w:eastAsia="ru-RU"/>
      <w14:ligatures w14:val="none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1"/>
    <w:locked/>
    <w:rsid w:val="00F531D3"/>
    <w:rPr>
      <w:rFonts w:ascii="Times New Roman" w:eastAsia="SimSun" w:hAnsi="Times New Roman" w:cs="Times New Roman"/>
      <w:kern w:val="0"/>
      <w:lang w:val="ru-RU" w:eastAsia="ru-RU"/>
      <w14:ligatures w14:val="none"/>
    </w:rPr>
  </w:style>
  <w:style w:type="character" w:customStyle="1" w:styleId="shorttext">
    <w:name w:val="short_text"/>
    <w:rsid w:val="00F531D3"/>
    <w:rPr>
      <w:rFonts w:cs="Times New Roman"/>
    </w:rPr>
  </w:style>
  <w:style w:type="character" w:styleId="aa">
    <w:name w:val="Hyperlink"/>
    <w:uiPriority w:val="99"/>
    <w:rsid w:val="00F531D3"/>
    <w:rPr>
      <w:color w:val="0000FF"/>
      <w:u w:val="single"/>
    </w:rPr>
  </w:style>
  <w:style w:type="paragraph" w:customStyle="1" w:styleId="11">
    <w:name w:val="Обычный1"/>
    <w:rsid w:val="00F531D3"/>
    <w:pPr>
      <w:suppressAutoHyphens/>
    </w:pPr>
    <w:rPr>
      <w:rFonts w:ascii="Times New Roman" w:eastAsia="Arial" w:hAnsi="Times New Roman" w:cs="Times New Roman"/>
      <w:kern w:val="0"/>
      <w:sz w:val="20"/>
      <w:szCs w:val="20"/>
      <w:lang w:val="ru-RU" w:eastAsia="ar-SA"/>
      <w14:ligatures w14:val="none"/>
    </w:rPr>
  </w:style>
  <w:style w:type="paragraph" w:styleId="ab">
    <w:name w:val="No Spacing"/>
    <w:link w:val="ac"/>
    <w:uiPriority w:val="1"/>
    <w:qFormat/>
    <w:rsid w:val="00F531D3"/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character" w:customStyle="1" w:styleId="ac">
    <w:name w:val="Без интервала Знак"/>
    <w:link w:val="ab"/>
    <w:uiPriority w:val="1"/>
    <w:locked/>
    <w:rsid w:val="00F531D3"/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character" w:customStyle="1" w:styleId="FontStyle28">
    <w:name w:val="Font Style28"/>
    <w:basedOn w:val="a0"/>
    <w:rsid w:val="00F531D3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48">
    <w:name w:val="Font Style48"/>
    <w:basedOn w:val="a0"/>
    <w:rsid w:val="00F531D3"/>
    <w:rPr>
      <w:rFonts w:ascii="Times New Roman" w:hAnsi="Times New Roman" w:cs="Times New Roman"/>
      <w:sz w:val="36"/>
      <w:szCs w:val="36"/>
    </w:rPr>
  </w:style>
  <w:style w:type="character" w:customStyle="1" w:styleId="apple-converted-space">
    <w:name w:val="apple-converted-space"/>
    <w:basedOn w:val="a0"/>
    <w:rsid w:val="00F531D3"/>
  </w:style>
  <w:style w:type="character" w:customStyle="1" w:styleId="hl">
    <w:name w:val="hl"/>
    <w:basedOn w:val="a0"/>
    <w:rsid w:val="00F531D3"/>
  </w:style>
  <w:style w:type="paragraph" w:styleId="ad">
    <w:name w:val="Balloon Text"/>
    <w:basedOn w:val="a"/>
    <w:link w:val="ae"/>
    <w:uiPriority w:val="99"/>
    <w:semiHidden/>
    <w:unhideWhenUsed/>
    <w:rsid w:val="00F531D3"/>
    <w:rPr>
      <w:rFonts w:ascii="Segoe UI" w:eastAsia="Times New Roman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531D3"/>
    <w:rPr>
      <w:rFonts w:ascii="Segoe UI" w:eastAsia="Times New Roman" w:hAnsi="Segoe UI" w:cs="Segoe UI"/>
      <w:kern w:val="0"/>
      <w:sz w:val="18"/>
      <w:szCs w:val="18"/>
      <w:lang w:val="ru-RU" w:eastAsia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F531D3"/>
    <w:pPr>
      <w:widowControl w:val="0"/>
      <w:autoSpaceDE w:val="0"/>
      <w:autoSpaceDN w:val="0"/>
    </w:pPr>
    <w:rPr>
      <w:rFonts w:eastAsia="Times New Roman"/>
      <w:sz w:val="22"/>
      <w:szCs w:val="22"/>
      <w:lang w:bidi="ru-RU"/>
    </w:rPr>
  </w:style>
  <w:style w:type="paragraph" w:styleId="af">
    <w:name w:val="Normal (Web)"/>
    <w:basedOn w:val="a"/>
    <w:uiPriority w:val="99"/>
    <w:unhideWhenUsed/>
    <w:rsid w:val="00F531D3"/>
    <w:pPr>
      <w:spacing w:before="100" w:beforeAutospacing="1" w:after="100" w:afterAutospacing="1"/>
    </w:pPr>
    <w:rPr>
      <w:rFonts w:eastAsia="Times New Roman"/>
    </w:rPr>
  </w:style>
  <w:style w:type="paragraph" w:customStyle="1" w:styleId="paragraph">
    <w:name w:val="paragraph"/>
    <w:basedOn w:val="a"/>
    <w:rsid w:val="00F531D3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a0"/>
    <w:rsid w:val="00F531D3"/>
  </w:style>
  <w:style w:type="character" w:customStyle="1" w:styleId="eop">
    <w:name w:val="eop"/>
    <w:basedOn w:val="a0"/>
    <w:rsid w:val="00F531D3"/>
  </w:style>
  <w:style w:type="paragraph" w:customStyle="1" w:styleId="Default">
    <w:name w:val="Default"/>
    <w:rsid w:val="00F531D3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o.org/docrep/003/x6941e/x6941e04.ht" TargetMode="Externa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ao.org/docrep/003/x6941e/x6941e04.ht" TargetMode="Externa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eams.microsoft.com/l/meetup-join/19%3ameeting_ODhmNDJhYTMtMjNlNS00ZGI1LTgyN2ItZTk2NDAwN2Y0NTQx%40thread.v2/0?context=%7b%22Tid%22%3a%22b0ab71a5-75b1-4d65-81f%20f479b4978d7b%22%2c%22Oid%22%3a%22d76fb51c-1f00-459d-af99-01b508971361%22%7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quaculture.ca.uky.edu/sites/aquaculture.ca.uky.edu/files/srac_4503_biofloc_production_systems_for_aquaculture.pdf" TargetMode="External"/><Relationship Id="rId11" Type="http://schemas.openxmlformats.org/officeDocument/2006/relationships/hyperlink" Target="https://www4.fisheries.go.th/file_area/%20201709141434361_file.pdf" TargetMode="External"/><Relationship Id="rId5" Type="http://schemas.openxmlformats.org/officeDocument/2006/relationships/hyperlink" Target="http://www.fao.org/docrep/013/a1290r/a1290r.pdf" TargetMode="Externa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https://www4.fisheries.go.th/file_area/%20201709141434361_fil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quacultura.org/upload/files/pdf/library/fao/" TargetMode="Externa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4310</Words>
  <Characters>24567</Characters>
  <Application>Microsoft Office Word</Application>
  <DocSecurity>0</DocSecurity>
  <Lines>204</Lines>
  <Paragraphs>57</Paragraphs>
  <ScaleCrop>false</ScaleCrop>
  <Company/>
  <LinksUpToDate>false</LinksUpToDate>
  <CharactersWithSpaces>28820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Ондаш</dc:creator>
  <cp:keywords/>
  <dc:description/>
  <cp:lastModifiedBy>Айнур Ондаш</cp:lastModifiedBy>
  <cp:revision>1</cp:revision>
  <dcterms:created xsi:type="dcterms:W3CDTF">2025-09-18T16:25:00Z</dcterms:created>
  <dcterms:modified xsi:type="dcterms:W3CDTF">2025-09-18T16:32:00Z</dcterms:modified>
</cp:coreProperties>
</file>